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6699FF">
    <v:background id="_x0000_s1025" o:bwmode="white" fillcolor="#69f">
      <v:fill r:id="rId3" o:title="デニム" type="tile"/>
    </v:background>
  </w:background>
  <w:body>
    <w:p w:rsidR="009D4029" w:rsidRDefault="00152E04">
      <w:bookmarkStart w:id="0" w:name="_GoBack"/>
      <w:bookmarkEnd w:id="0"/>
      <w:r>
        <w:rPr>
          <w:noProof/>
        </w:rPr>
        <mc:AlternateContent>
          <mc:Choice Requires="wps">
            <w:drawing>
              <wp:anchor distT="0" distB="0" distL="114300" distR="114300" simplePos="0" relativeHeight="251699200" behindDoc="0" locked="0" layoutInCell="1" allowOverlap="1">
                <wp:simplePos x="0" y="0"/>
                <wp:positionH relativeFrom="column">
                  <wp:posOffset>866775</wp:posOffset>
                </wp:positionH>
                <wp:positionV relativeFrom="paragraph">
                  <wp:posOffset>3657600</wp:posOffset>
                </wp:positionV>
                <wp:extent cx="7553325" cy="3219450"/>
                <wp:effectExtent l="0" t="0" r="9525" b="0"/>
                <wp:wrapNone/>
                <wp:docPr id="23" name="テキスト ボックス 23"/>
                <wp:cNvGraphicFramePr/>
                <a:graphic xmlns:a="http://schemas.openxmlformats.org/drawingml/2006/main">
                  <a:graphicData uri="http://schemas.microsoft.com/office/word/2010/wordprocessingShape">
                    <wps:wsp>
                      <wps:cNvSpPr txBox="1"/>
                      <wps:spPr>
                        <a:xfrm>
                          <a:off x="0" y="0"/>
                          <a:ext cx="7553325" cy="321945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85D30" w:rsidRPr="00606AA4" w:rsidRDefault="008B758B" w:rsidP="00485D30">
                            <w:pPr>
                              <w:adjustRightInd w:val="0"/>
                              <w:snapToGrid w:val="0"/>
                              <w:spacing w:before="0" w:after="0" w:line="240" w:lineRule="auto"/>
                              <w:rPr>
                                <w:rFonts w:ascii="ＭＳ ゴシック" w:eastAsia="ＭＳ ゴシック" w:hAnsi="ＭＳ ゴシック"/>
                                <w:b/>
                              </w:rPr>
                            </w:pPr>
                            <w:r w:rsidRPr="00606AA4">
                              <w:rPr>
                                <w:rFonts w:ascii="ＭＳ ゴシック" w:eastAsia="ＭＳ ゴシック" w:hAnsi="ＭＳ ゴシック" w:hint="eastAsia"/>
                                <w:b/>
                                <w:color w:val="FF0000"/>
                              </w:rPr>
                              <w:t>吉川市教育ビジョン実現に向けた南中学校の取組</w:t>
                            </w:r>
                          </w:p>
                          <w:p w:rsidR="008B758B" w:rsidRPr="008B758B" w:rsidRDefault="008B758B" w:rsidP="008B758B">
                            <w:pPr>
                              <w:adjustRightInd w:val="0"/>
                              <w:snapToGrid w:val="0"/>
                              <w:spacing w:before="0" w:after="0" w:line="240" w:lineRule="auto"/>
                              <w:rPr>
                                <w:rFonts w:ascii="ＭＳ ゴシック" w:eastAsia="ＭＳ ゴシック" w:hAnsi="ＭＳ ゴシック"/>
                                <w:sz w:val="18"/>
                                <w:szCs w:val="18"/>
                              </w:rPr>
                            </w:pPr>
                            <w:r w:rsidRPr="008B758B">
                              <w:rPr>
                                <w:rFonts w:ascii="ＭＳ ゴシック" w:eastAsia="ＭＳ ゴシック" w:hAnsi="ＭＳ ゴシック" w:hint="eastAsia"/>
                                <w:sz w:val="18"/>
                                <w:szCs w:val="18"/>
                              </w:rPr>
                              <w:t>①「知識伝達型」から「自己探求型」の主体的・対話的で、深い学びへの転換</w:t>
                            </w:r>
                          </w:p>
                          <w:p w:rsidR="008B758B" w:rsidRPr="008B758B" w:rsidRDefault="008B758B" w:rsidP="00606AA4">
                            <w:pPr>
                              <w:adjustRightInd w:val="0"/>
                              <w:snapToGrid w:val="0"/>
                              <w:spacing w:before="0" w:after="0" w:line="240" w:lineRule="auto"/>
                              <w:ind w:leftChars="71" w:left="142"/>
                              <w:rPr>
                                <w:rFonts w:ascii="ＭＳ ゴシック" w:eastAsia="ＭＳ ゴシック" w:hAnsi="ＭＳ ゴシック"/>
                                <w:sz w:val="18"/>
                                <w:szCs w:val="18"/>
                              </w:rPr>
                            </w:pPr>
                            <w:r w:rsidRPr="008B758B">
                              <w:rPr>
                                <w:rFonts w:ascii="ＭＳ ゴシック" w:eastAsia="ＭＳ ゴシック" w:hAnsi="ＭＳ ゴシック" w:hint="eastAsia"/>
                                <w:sz w:val="18"/>
                                <w:szCs w:val="18"/>
                              </w:rPr>
                              <w:t>⇒学校研修課題を「志を持ち、問いを立て、学び続ける生徒の育成～ＩＣＴの活用力向上を通して～」と</w:t>
                            </w:r>
                            <w:r w:rsidR="00606AA4">
                              <w:rPr>
                                <w:rFonts w:ascii="ＭＳ ゴシック" w:eastAsia="ＭＳ ゴシック" w:hAnsi="ＭＳ ゴシック" w:hint="eastAsia"/>
                                <w:sz w:val="18"/>
                                <w:szCs w:val="18"/>
                              </w:rPr>
                              <w:t>し</w:t>
                            </w:r>
                            <w:r w:rsidRPr="008B758B">
                              <w:rPr>
                                <w:rFonts w:ascii="ＭＳ ゴシック" w:eastAsia="ＭＳ ゴシック" w:hAnsi="ＭＳ ゴシック" w:hint="eastAsia"/>
                                <w:sz w:val="18"/>
                                <w:szCs w:val="18"/>
                              </w:rPr>
                              <w:t>、問いを立てるという視点を生徒に持たせ、その問いを問題とし、その問題を課題へと昇華する過程を通して、生徒のやり抜く力を育成する。具体的には総合的な学習の時間に「食育」をテーマとした探求型学習を小中学校間で連携し、小中学校で実施することで、より効果を高められる実践とする。</w:t>
                            </w:r>
                          </w:p>
                          <w:p w:rsidR="008B758B" w:rsidRPr="008B758B" w:rsidRDefault="008B758B" w:rsidP="00606AA4">
                            <w:pPr>
                              <w:adjustRightInd w:val="0"/>
                              <w:snapToGrid w:val="0"/>
                              <w:spacing w:before="0" w:after="0" w:line="240" w:lineRule="auto"/>
                              <w:ind w:left="180" w:hangingChars="100" w:hanging="180"/>
                              <w:rPr>
                                <w:rFonts w:ascii="ＭＳ ゴシック" w:eastAsia="ＭＳ ゴシック" w:hAnsi="ＭＳ ゴシック"/>
                                <w:sz w:val="18"/>
                                <w:szCs w:val="18"/>
                              </w:rPr>
                            </w:pPr>
                            <w:r w:rsidRPr="008B758B">
                              <w:rPr>
                                <w:rFonts w:ascii="ＭＳ ゴシック" w:eastAsia="ＭＳ ゴシック" w:hAnsi="ＭＳ ゴシック" w:hint="eastAsia"/>
                                <w:sz w:val="18"/>
                                <w:szCs w:val="18"/>
                              </w:rPr>
                              <w:t>②全ての子どもたちの可能性を引き出す、個別最適な学びと協働的な学びの推進⇒デジタルシチズンシップに関する学校だよりを発行し、啓発活動を行うと共に、ＩＣＴ機器を用いた学びの改革を加速する。また、プレゼンテーション能力の育成の視点に立ち、吉川市プレゼンテーション大会に学校代表が出場できるよう積極的参加を呼び掛ける。</w:t>
                            </w:r>
                          </w:p>
                          <w:p w:rsidR="008B758B" w:rsidRPr="008B758B" w:rsidRDefault="008B758B" w:rsidP="00606AA4">
                            <w:pPr>
                              <w:adjustRightInd w:val="0"/>
                              <w:snapToGrid w:val="0"/>
                              <w:spacing w:before="0" w:after="0" w:line="240" w:lineRule="auto"/>
                              <w:ind w:left="180" w:hangingChars="100" w:hanging="180"/>
                              <w:rPr>
                                <w:rFonts w:ascii="ＭＳ ゴシック" w:eastAsia="ＭＳ ゴシック" w:hAnsi="ＭＳ ゴシック"/>
                                <w:sz w:val="18"/>
                                <w:szCs w:val="18"/>
                              </w:rPr>
                            </w:pPr>
                            <w:r w:rsidRPr="008B758B">
                              <w:rPr>
                                <w:rFonts w:ascii="ＭＳ ゴシック" w:eastAsia="ＭＳ ゴシック" w:hAnsi="ＭＳ ゴシック" w:hint="eastAsia"/>
                                <w:sz w:val="18"/>
                                <w:szCs w:val="18"/>
                              </w:rPr>
                              <w:t>③命と人権を守る教育の充実⇒「南中学校いじめの防止等のための基本的な方針」の改善、緊急対応マニュアルの改善、不審者対応の訓練の実施（夏季休業中）、正門を閉めるなどの施設管理の徹底、</w:t>
                            </w:r>
                            <w:r w:rsidRPr="008B758B">
                              <w:rPr>
                                <w:rFonts w:ascii="ＭＳ ゴシック" w:eastAsia="ＭＳ ゴシック" w:hAnsi="ＭＳ ゴシック"/>
                                <w:sz w:val="18"/>
                                <w:szCs w:val="18"/>
                              </w:rPr>
                              <w:t>3階廊下側窓の転落防止措置、心と体の安全点検の徹底と確実な支援を見届ける。講師を招聘した命の授業の実施、道徳教育の充実。</w:t>
                            </w:r>
                          </w:p>
                          <w:p w:rsidR="008B758B" w:rsidRPr="008B758B" w:rsidRDefault="008B758B" w:rsidP="00606AA4">
                            <w:pPr>
                              <w:adjustRightInd w:val="0"/>
                              <w:snapToGrid w:val="0"/>
                              <w:spacing w:before="0" w:after="0" w:line="240" w:lineRule="auto"/>
                              <w:ind w:left="180" w:hangingChars="100" w:hanging="180"/>
                              <w:rPr>
                                <w:rFonts w:ascii="ＭＳ ゴシック" w:eastAsia="ＭＳ ゴシック" w:hAnsi="ＭＳ ゴシック"/>
                                <w:sz w:val="18"/>
                                <w:szCs w:val="18"/>
                              </w:rPr>
                            </w:pPr>
                            <w:r w:rsidRPr="008B758B">
                              <w:rPr>
                                <w:rFonts w:ascii="ＭＳ ゴシック" w:eastAsia="ＭＳ ゴシック" w:hAnsi="ＭＳ ゴシック" w:hint="eastAsia"/>
                                <w:sz w:val="18"/>
                                <w:szCs w:val="18"/>
                              </w:rPr>
                              <w:t>④自己効力感と自己肯定感が感じられる学びの推進⇒足場かけとしての支援の充実。診断的評価の実施による学習目標の設定と個別最適な支援。</w:t>
                            </w:r>
                          </w:p>
                          <w:p w:rsidR="008B758B" w:rsidRPr="008B758B" w:rsidRDefault="008B758B" w:rsidP="008B758B">
                            <w:pPr>
                              <w:adjustRightInd w:val="0"/>
                              <w:snapToGrid w:val="0"/>
                              <w:spacing w:before="0" w:after="0" w:line="240" w:lineRule="auto"/>
                              <w:rPr>
                                <w:rFonts w:ascii="ＭＳ ゴシック" w:eastAsia="ＭＳ ゴシック" w:hAnsi="ＭＳ ゴシック"/>
                                <w:sz w:val="18"/>
                                <w:szCs w:val="18"/>
                              </w:rPr>
                            </w:pPr>
                            <w:r w:rsidRPr="008B758B">
                              <w:rPr>
                                <w:rFonts w:ascii="ＭＳ ゴシック" w:eastAsia="ＭＳ ゴシック" w:hAnsi="ＭＳ ゴシック" w:hint="eastAsia"/>
                                <w:sz w:val="18"/>
                                <w:szCs w:val="18"/>
                              </w:rPr>
                              <w:t>⑤豊かな心を育成する体験活動の推進⇒食育に関するＰＢＬにおいて、農業体験を実施する。心あたたまるはがきコンクールへの積極参加。</w:t>
                            </w:r>
                          </w:p>
                          <w:p w:rsidR="008B758B" w:rsidRPr="008B758B" w:rsidRDefault="008B758B" w:rsidP="00606AA4">
                            <w:pPr>
                              <w:adjustRightInd w:val="0"/>
                              <w:snapToGrid w:val="0"/>
                              <w:spacing w:before="0" w:after="0" w:line="240" w:lineRule="auto"/>
                              <w:ind w:left="180" w:hangingChars="100" w:hanging="180"/>
                              <w:rPr>
                                <w:rFonts w:ascii="ＭＳ ゴシック" w:eastAsia="ＭＳ ゴシック" w:hAnsi="ＭＳ ゴシック"/>
                                <w:sz w:val="18"/>
                                <w:szCs w:val="18"/>
                              </w:rPr>
                            </w:pPr>
                            <w:r w:rsidRPr="008B758B">
                              <w:rPr>
                                <w:rFonts w:ascii="ＭＳ ゴシック" w:eastAsia="ＭＳ ゴシック" w:hAnsi="ＭＳ ゴシック" w:hint="eastAsia"/>
                                <w:sz w:val="18"/>
                                <w:szCs w:val="18"/>
                              </w:rPr>
                              <w:t>⑥教師と児童生徒との信頼関係及び児童生徒相互のよりよい人間関係を育てるための学級経営の充実⇒ＱＵテストに関する校内研修の実施、学校行事等における生徒会活動・学級活動の充実（自己決定で主体性を育み、経過や結果を称賛して誇りを持たせる。）</w:t>
                            </w:r>
                          </w:p>
                          <w:p w:rsidR="008B758B" w:rsidRPr="008B758B" w:rsidRDefault="008B758B" w:rsidP="00606AA4">
                            <w:pPr>
                              <w:adjustRightInd w:val="0"/>
                              <w:snapToGrid w:val="0"/>
                              <w:spacing w:before="0" w:after="0" w:line="240" w:lineRule="auto"/>
                              <w:ind w:left="180" w:hangingChars="100" w:hanging="180"/>
                              <w:rPr>
                                <w:rFonts w:ascii="ＭＳ ゴシック" w:eastAsia="ＭＳ ゴシック" w:hAnsi="ＭＳ ゴシック"/>
                                <w:sz w:val="18"/>
                                <w:szCs w:val="18"/>
                              </w:rPr>
                            </w:pPr>
                            <w:r w:rsidRPr="008B758B">
                              <w:rPr>
                                <w:rFonts w:ascii="ＭＳ ゴシック" w:eastAsia="ＭＳ ゴシック" w:hAnsi="ＭＳ ゴシック" w:hint="eastAsia"/>
                                <w:sz w:val="18"/>
                                <w:szCs w:val="18"/>
                              </w:rPr>
                              <w:t>⑦９か年の教科・領域横断的な学習を推進する生活科・総合的な学習の時間⇒小中一貫教育の取組として、ＰＢＬスペシャルチームを創設し、オンライン定期会議の実施を通して、総合的な学習の時間の充実を図る。</w:t>
                            </w:r>
                          </w:p>
                          <w:p w:rsidR="008B758B" w:rsidRPr="008B758B" w:rsidRDefault="008B758B" w:rsidP="008B758B">
                            <w:pPr>
                              <w:adjustRightInd w:val="0"/>
                              <w:snapToGrid w:val="0"/>
                              <w:spacing w:before="0" w:after="0" w:line="240" w:lineRule="auto"/>
                              <w:rPr>
                                <w:rFonts w:ascii="ＭＳ ゴシック" w:eastAsia="ＭＳ ゴシック" w:hAnsi="ＭＳ ゴシック"/>
                                <w:sz w:val="18"/>
                                <w:szCs w:val="18"/>
                              </w:rPr>
                            </w:pPr>
                            <w:r w:rsidRPr="008B758B">
                              <w:rPr>
                                <w:rFonts w:ascii="ＭＳ ゴシック" w:eastAsia="ＭＳ ゴシック" w:hAnsi="ＭＳ ゴシック" w:hint="eastAsia"/>
                                <w:sz w:val="18"/>
                                <w:szCs w:val="18"/>
                              </w:rPr>
                              <w:t>⑧特別な配慮を必要とする児童・生徒への適切な指導と支援⇒特別支援教育の充実、</w:t>
                            </w:r>
                            <w:r w:rsidRPr="008B758B">
                              <w:rPr>
                                <w:rFonts w:ascii="ＭＳ ゴシック" w:eastAsia="ＭＳ ゴシック" w:hAnsi="ＭＳ ゴシック"/>
                                <w:sz w:val="18"/>
                                <w:szCs w:val="18"/>
                              </w:rPr>
                              <w:t>LITALIKO教育ソフトまなびプランの活用</w:t>
                            </w:r>
                          </w:p>
                          <w:p w:rsidR="00485D30" w:rsidRPr="006C6416" w:rsidRDefault="008B758B" w:rsidP="00606AA4">
                            <w:pPr>
                              <w:adjustRightInd w:val="0"/>
                              <w:snapToGrid w:val="0"/>
                              <w:spacing w:before="0" w:after="0" w:line="240" w:lineRule="auto"/>
                              <w:ind w:left="180" w:hangingChars="100" w:hanging="180"/>
                              <w:rPr>
                                <w:rFonts w:ascii="ＭＳ ゴシック" w:eastAsia="ＭＳ ゴシック" w:hAnsi="ＭＳ ゴシック"/>
                                <w:sz w:val="18"/>
                                <w:szCs w:val="18"/>
                              </w:rPr>
                            </w:pPr>
                            <w:r w:rsidRPr="008B758B">
                              <w:rPr>
                                <w:rFonts w:ascii="ＭＳ ゴシック" w:eastAsia="ＭＳ ゴシック" w:hAnsi="ＭＳ ゴシック" w:hint="eastAsia"/>
                                <w:sz w:val="18"/>
                                <w:szCs w:val="18"/>
                              </w:rPr>
                              <w:t>⑨自己の生き方を考え、主体的な判断の下に行動し、自立した人間として他者と共によりよく生きるための基盤となる道徳性の涵養⇒道徳科資料を蓄積し、共有することで着実な実施と質の向上を図る。デジタルシチズンシップ教育の着実な実施。</w:t>
                            </w:r>
                          </w:p>
                          <w:p w:rsidR="00000000" w:rsidRDefault="00152E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3" o:spid="_x0000_s1026" type="#_x0000_t202" style="position:absolute;margin-left:68.25pt;margin-top:4in;width:594.75pt;height:25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" fillcolor="#f7fafd [180]" stroked="f" strokeweight=".5pt">
                <v:fill color2="#cde0f2 [980]" colors="0 #f7fafd;48497f #b5d2ec;54395f #b5d2ec;1 #cee1f2" focus="100%" type="gradient"/>
                <v:textbox>
                  <w:txbxContent>
                    <w:p w:rsidR="00485D30" w:rsidRPr="00606AA4" w:rsidRDefault="008B758B" w:rsidP="00485D30">
                      <w:pPr>
                        <w:adjustRightInd w:val="0"/>
                        <w:snapToGrid w:val="0"/>
                        <w:spacing w:before="0" w:after="0" w:line="240" w:lineRule="auto"/>
                        <w:rPr>
                          <w:rFonts w:ascii="ＭＳ ゴシック" w:eastAsia="ＭＳ ゴシック" w:hAnsi="ＭＳ ゴシック"/>
                          <w:b/>
                        </w:rPr>
                      </w:pPr>
                      <w:r w:rsidRPr="00606AA4">
                        <w:rPr>
                          <w:rFonts w:ascii="ＭＳ ゴシック" w:eastAsia="ＭＳ ゴシック" w:hAnsi="ＭＳ ゴシック" w:hint="eastAsia"/>
                          <w:b/>
                          <w:color w:val="FF0000"/>
                        </w:rPr>
                        <w:t>吉川市教育ビジョン実現に向けた南中学校の取組</w:t>
                      </w:r>
                    </w:p>
                    <w:p w:rsidR="008B758B" w:rsidRPr="008B758B" w:rsidRDefault="008B758B" w:rsidP="008B758B">
                      <w:pPr>
                        <w:adjustRightInd w:val="0"/>
                        <w:snapToGrid w:val="0"/>
                        <w:spacing w:before="0" w:after="0" w:line="240" w:lineRule="auto"/>
                        <w:rPr>
                          <w:rFonts w:ascii="ＭＳ ゴシック" w:eastAsia="ＭＳ ゴシック" w:hAnsi="ＭＳ ゴシック"/>
                          <w:sz w:val="18"/>
                          <w:szCs w:val="18"/>
                        </w:rPr>
                      </w:pPr>
                      <w:r w:rsidRPr="008B758B">
                        <w:rPr>
                          <w:rFonts w:ascii="ＭＳ ゴシック" w:eastAsia="ＭＳ ゴシック" w:hAnsi="ＭＳ ゴシック" w:hint="eastAsia"/>
                          <w:sz w:val="18"/>
                          <w:szCs w:val="18"/>
                        </w:rPr>
                        <w:t>①「知識伝達型」から「自己探求型」の主体的・対話的で、深い学びへの転換</w:t>
                      </w:r>
                    </w:p>
                    <w:p w:rsidR="008B758B" w:rsidRPr="008B758B" w:rsidRDefault="008B758B" w:rsidP="00606AA4">
                      <w:pPr>
                        <w:adjustRightInd w:val="0"/>
                        <w:snapToGrid w:val="0"/>
                        <w:spacing w:before="0" w:after="0" w:line="240" w:lineRule="auto"/>
                        <w:ind w:leftChars="71" w:left="142"/>
                        <w:rPr>
                          <w:rFonts w:ascii="ＭＳ ゴシック" w:eastAsia="ＭＳ ゴシック" w:hAnsi="ＭＳ ゴシック"/>
                          <w:sz w:val="18"/>
                          <w:szCs w:val="18"/>
                        </w:rPr>
                      </w:pPr>
                      <w:r w:rsidRPr="008B758B">
                        <w:rPr>
                          <w:rFonts w:ascii="ＭＳ ゴシック" w:eastAsia="ＭＳ ゴシック" w:hAnsi="ＭＳ ゴシック" w:hint="eastAsia"/>
                          <w:sz w:val="18"/>
                          <w:szCs w:val="18"/>
                        </w:rPr>
                        <w:t>⇒学校研修課題を「志を持ち、問いを立て、学び続ける生徒の育成～ＩＣＴの活用力向上を通して～」と</w:t>
                      </w:r>
                      <w:r w:rsidR="00606AA4">
                        <w:rPr>
                          <w:rFonts w:ascii="ＭＳ ゴシック" w:eastAsia="ＭＳ ゴシック" w:hAnsi="ＭＳ ゴシック" w:hint="eastAsia"/>
                          <w:sz w:val="18"/>
                          <w:szCs w:val="18"/>
                        </w:rPr>
                        <w:t>し</w:t>
                      </w:r>
                      <w:r w:rsidRPr="008B758B">
                        <w:rPr>
                          <w:rFonts w:ascii="ＭＳ ゴシック" w:eastAsia="ＭＳ ゴシック" w:hAnsi="ＭＳ ゴシック" w:hint="eastAsia"/>
                          <w:sz w:val="18"/>
                          <w:szCs w:val="18"/>
                        </w:rPr>
                        <w:t>、問いを立てるという視点を生徒に持たせ、その問いを問題とし、その問題を課題へと昇華する過程を通して、生徒のやり抜く力を育成する。具体的には総合的な学習の時間に「食育」をテーマとした探求型学習を小中学校間で連携し、小中学校で実施することで、より効果を高められる実践とする。</w:t>
                      </w:r>
                    </w:p>
                    <w:p w:rsidR="008B758B" w:rsidRPr="008B758B" w:rsidRDefault="008B758B" w:rsidP="00606AA4">
                      <w:pPr>
                        <w:adjustRightInd w:val="0"/>
                        <w:snapToGrid w:val="0"/>
                        <w:spacing w:before="0" w:after="0" w:line="240" w:lineRule="auto"/>
                        <w:ind w:left="180" w:hangingChars="100" w:hanging="180"/>
                        <w:rPr>
                          <w:rFonts w:ascii="ＭＳ ゴシック" w:eastAsia="ＭＳ ゴシック" w:hAnsi="ＭＳ ゴシック"/>
                          <w:sz w:val="18"/>
                          <w:szCs w:val="18"/>
                        </w:rPr>
                      </w:pPr>
                      <w:r w:rsidRPr="008B758B">
                        <w:rPr>
                          <w:rFonts w:ascii="ＭＳ ゴシック" w:eastAsia="ＭＳ ゴシック" w:hAnsi="ＭＳ ゴシック" w:hint="eastAsia"/>
                          <w:sz w:val="18"/>
                          <w:szCs w:val="18"/>
                        </w:rPr>
                        <w:t>②全ての子どもたちの可能性を引き出す、個別最適な学びと協働的な学びの推進⇒デジタルシチズンシップに関する学校だよりを発行し、啓発活動を行うと共に、ＩＣＴ機器を用いた学びの改革を加速する。また、プレゼンテーション能力の育成の視点に立ち、吉川市プレゼンテーション大会に学校代表が出場できるよう積極的参加を呼び掛ける。</w:t>
                      </w:r>
                    </w:p>
                    <w:p w:rsidR="008B758B" w:rsidRPr="008B758B" w:rsidRDefault="008B758B" w:rsidP="00606AA4">
                      <w:pPr>
                        <w:adjustRightInd w:val="0"/>
                        <w:snapToGrid w:val="0"/>
                        <w:spacing w:before="0" w:after="0" w:line="240" w:lineRule="auto"/>
                        <w:ind w:left="180" w:hangingChars="100" w:hanging="180"/>
                        <w:rPr>
                          <w:rFonts w:ascii="ＭＳ ゴシック" w:eastAsia="ＭＳ ゴシック" w:hAnsi="ＭＳ ゴシック"/>
                          <w:sz w:val="18"/>
                          <w:szCs w:val="18"/>
                        </w:rPr>
                      </w:pPr>
                      <w:r w:rsidRPr="008B758B">
                        <w:rPr>
                          <w:rFonts w:ascii="ＭＳ ゴシック" w:eastAsia="ＭＳ ゴシック" w:hAnsi="ＭＳ ゴシック" w:hint="eastAsia"/>
                          <w:sz w:val="18"/>
                          <w:szCs w:val="18"/>
                        </w:rPr>
                        <w:t>③命と人権を守る教育の充実⇒「南中学校いじめの防止等のための基本的な方針」の改善、緊急対応マニュアルの改善、不審者対応の訓練の実施（夏季休業中）、正門を閉めるなどの施設管理の徹底、</w:t>
                      </w:r>
                      <w:r w:rsidRPr="008B758B">
                        <w:rPr>
                          <w:rFonts w:ascii="ＭＳ ゴシック" w:eastAsia="ＭＳ ゴシック" w:hAnsi="ＭＳ ゴシック"/>
                          <w:sz w:val="18"/>
                          <w:szCs w:val="18"/>
                        </w:rPr>
                        <w:t>3階廊下側窓の転落防止措置、心と体の安全点検の徹底と確実な支援を見届ける。講師を招聘した命の授業の実施、道徳教育の充実。</w:t>
                      </w:r>
                    </w:p>
                    <w:p w:rsidR="008B758B" w:rsidRPr="008B758B" w:rsidRDefault="008B758B" w:rsidP="00606AA4">
                      <w:pPr>
                        <w:adjustRightInd w:val="0"/>
                        <w:snapToGrid w:val="0"/>
                        <w:spacing w:before="0" w:after="0" w:line="240" w:lineRule="auto"/>
                        <w:ind w:left="180" w:hangingChars="100" w:hanging="180"/>
                        <w:rPr>
                          <w:rFonts w:ascii="ＭＳ ゴシック" w:eastAsia="ＭＳ ゴシック" w:hAnsi="ＭＳ ゴシック"/>
                          <w:sz w:val="18"/>
                          <w:szCs w:val="18"/>
                        </w:rPr>
                      </w:pPr>
                      <w:r w:rsidRPr="008B758B">
                        <w:rPr>
                          <w:rFonts w:ascii="ＭＳ ゴシック" w:eastAsia="ＭＳ ゴシック" w:hAnsi="ＭＳ ゴシック" w:hint="eastAsia"/>
                          <w:sz w:val="18"/>
                          <w:szCs w:val="18"/>
                        </w:rPr>
                        <w:t>④自己効力感と自己肯定感が感じられる学びの推進⇒足場かけとしての支援の充実。診断的評価の実施による学習目標の設定と個別最適な支援。</w:t>
                      </w:r>
                    </w:p>
                    <w:p w:rsidR="008B758B" w:rsidRPr="008B758B" w:rsidRDefault="008B758B" w:rsidP="008B758B">
                      <w:pPr>
                        <w:adjustRightInd w:val="0"/>
                        <w:snapToGrid w:val="0"/>
                        <w:spacing w:before="0" w:after="0" w:line="240" w:lineRule="auto"/>
                        <w:rPr>
                          <w:rFonts w:ascii="ＭＳ ゴシック" w:eastAsia="ＭＳ ゴシック" w:hAnsi="ＭＳ ゴシック"/>
                          <w:sz w:val="18"/>
                          <w:szCs w:val="18"/>
                        </w:rPr>
                      </w:pPr>
                      <w:r w:rsidRPr="008B758B">
                        <w:rPr>
                          <w:rFonts w:ascii="ＭＳ ゴシック" w:eastAsia="ＭＳ ゴシック" w:hAnsi="ＭＳ ゴシック" w:hint="eastAsia"/>
                          <w:sz w:val="18"/>
                          <w:szCs w:val="18"/>
                        </w:rPr>
                        <w:t>⑤豊かな心を育成する体験活動の推進⇒食育に関するＰＢＬにおいて、農業体験を実施する。心あたたまるはがきコンクールへの積極参加。</w:t>
                      </w:r>
                    </w:p>
                    <w:p w:rsidR="008B758B" w:rsidRPr="008B758B" w:rsidRDefault="008B758B" w:rsidP="00606AA4">
                      <w:pPr>
                        <w:adjustRightInd w:val="0"/>
                        <w:snapToGrid w:val="0"/>
                        <w:spacing w:before="0" w:after="0" w:line="240" w:lineRule="auto"/>
                        <w:ind w:left="180" w:hangingChars="100" w:hanging="180"/>
                        <w:rPr>
                          <w:rFonts w:ascii="ＭＳ ゴシック" w:eastAsia="ＭＳ ゴシック" w:hAnsi="ＭＳ ゴシック"/>
                          <w:sz w:val="18"/>
                          <w:szCs w:val="18"/>
                        </w:rPr>
                      </w:pPr>
                      <w:r w:rsidRPr="008B758B">
                        <w:rPr>
                          <w:rFonts w:ascii="ＭＳ ゴシック" w:eastAsia="ＭＳ ゴシック" w:hAnsi="ＭＳ ゴシック" w:hint="eastAsia"/>
                          <w:sz w:val="18"/>
                          <w:szCs w:val="18"/>
                        </w:rPr>
                        <w:t>⑥教師と児童生徒との信頼関係及び児童生徒相互のよりよい人間関係を育てるための学級経営の充実⇒ＱＵテストに関する校内研修の実施、学校行事等における生徒会活動・学級活動の充実（自己決定で主体性を育み、経過や結果を称賛して誇りを持たせる。）</w:t>
                      </w:r>
                    </w:p>
                    <w:p w:rsidR="008B758B" w:rsidRPr="008B758B" w:rsidRDefault="008B758B" w:rsidP="00606AA4">
                      <w:pPr>
                        <w:adjustRightInd w:val="0"/>
                        <w:snapToGrid w:val="0"/>
                        <w:spacing w:before="0" w:after="0" w:line="240" w:lineRule="auto"/>
                        <w:ind w:left="180" w:hangingChars="100" w:hanging="180"/>
                        <w:rPr>
                          <w:rFonts w:ascii="ＭＳ ゴシック" w:eastAsia="ＭＳ ゴシック" w:hAnsi="ＭＳ ゴシック"/>
                          <w:sz w:val="18"/>
                          <w:szCs w:val="18"/>
                        </w:rPr>
                      </w:pPr>
                      <w:r w:rsidRPr="008B758B">
                        <w:rPr>
                          <w:rFonts w:ascii="ＭＳ ゴシック" w:eastAsia="ＭＳ ゴシック" w:hAnsi="ＭＳ ゴシック" w:hint="eastAsia"/>
                          <w:sz w:val="18"/>
                          <w:szCs w:val="18"/>
                        </w:rPr>
                        <w:t>⑦９か年の教科・領域横断的な学習を推進する生活科・総合的な学習の時間⇒小中一貫教育の取組として、ＰＢＬスペシャルチームを創設し、オンライン定期会議の実施を通して、総合的な学習の時間の充実を図る。</w:t>
                      </w:r>
                    </w:p>
                    <w:p w:rsidR="008B758B" w:rsidRPr="008B758B" w:rsidRDefault="008B758B" w:rsidP="008B758B">
                      <w:pPr>
                        <w:adjustRightInd w:val="0"/>
                        <w:snapToGrid w:val="0"/>
                        <w:spacing w:before="0" w:after="0" w:line="240" w:lineRule="auto"/>
                        <w:rPr>
                          <w:rFonts w:ascii="ＭＳ ゴシック" w:eastAsia="ＭＳ ゴシック" w:hAnsi="ＭＳ ゴシック"/>
                          <w:sz w:val="18"/>
                          <w:szCs w:val="18"/>
                        </w:rPr>
                      </w:pPr>
                      <w:r w:rsidRPr="008B758B">
                        <w:rPr>
                          <w:rFonts w:ascii="ＭＳ ゴシック" w:eastAsia="ＭＳ ゴシック" w:hAnsi="ＭＳ ゴシック" w:hint="eastAsia"/>
                          <w:sz w:val="18"/>
                          <w:szCs w:val="18"/>
                        </w:rPr>
                        <w:t>⑧特別な配慮を必要とする児童・生徒への適切な指導と支援⇒特別支援教育の充実、</w:t>
                      </w:r>
                      <w:r w:rsidRPr="008B758B">
                        <w:rPr>
                          <w:rFonts w:ascii="ＭＳ ゴシック" w:eastAsia="ＭＳ ゴシック" w:hAnsi="ＭＳ ゴシック"/>
                          <w:sz w:val="18"/>
                          <w:szCs w:val="18"/>
                        </w:rPr>
                        <w:t>LITALIKO教育ソフトまなびプランの活用</w:t>
                      </w:r>
                    </w:p>
                    <w:p w:rsidR="00485D30" w:rsidRPr="006C6416" w:rsidRDefault="008B758B" w:rsidP="00606AA4">
                      <w:pPr>
                        <w:adjustRightInd w:val="0"/>
                        <w:snapToGrid w:val="0"/>
                        <w:spacing w:before="0" w:after="0" w:line="240" w:lineRule="auto"/>
                        <w:ind w:left="180" w:hangingChars="100" w:hanging="180"/>
                        <w:rPr>
                          <w:rFonts w:ascii="ＭＳ ゴシック" w:eastAsia="ＭＳ ゴシック" w:hAnsi="ＭＳ ゴシック"/>
                          <w:sz w:val="18"/>
                          <w:szCs w:val="18"/>
                        </w:rPr>
                      </w:pPr>
                      <w:r w:rsidRPr="008B758B">
                        <w:rPr>
                          <w:rFonts w:ascii="ＭＳ ゴシック" w:eastAsia="ＭＳ ゴシック" w:hAnsi="ＭＳ ゴシック" w:hint="eastAsia"/>
                          <w:sz w:val="18"/>
                          <w:szCs w:val="18"/>
                        </w:rPr>
                        <w:t>⑨自己の生き方を考え、主体的な判断の下に行動し、自立した人間として他者と共によりよく生きるための基盤となる道徳性の涵養⇒道徳科資料を蓄積し、共有することで着実な実施と質の向上を図る。デジタルシチズンシップ教育の着実な実施。</w:t>
                      </w:r>
                    </w:p>
                    <w:p w:rsidR="00000000" w:rsidRDefault="00152E04"/>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723900</wp:posOffset>
                </wp:positionH>
                <wp:positionV relativeFrom="paragraph">
                  <wp:posOffset>3609975</wp:posOffset>
                </wp:positionV>
                <wp:extent cx="8248650" cy="3486150"/>
                <wp:effectExtent l="0" t="0" r="57150" b="19050"/>
                <wp:wrapNone/>
                <wp:docPr id="27" name="メモ 27"/>
                <wp:cNvGraphicFramePr/>
                <a:graphic xmlns:a="http://schemas.openxmlformats.org/drawingml/2006/main">
                  <a:graphicData uri="http://schemas.microsoft.com/office/word/2010/wordprocessingShape">
                    <wps:wsp>
                      <wps:cNvSpPr/>
                      <wps:spPr>
                        <a:xfrm>
                          <a:off x="0" y="0"/>
                          <a:ext cx="8248650" cy="3486150"/>
                        </a:xfrm>
                        <a:prstGeom prst="foldedCorner">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774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7" o:spid="_x0000_s1026" type="#_x0000_t65" style="position:absolute;left:0;text-align:left;margin-left:57pt;margin-top:284.25pt;width:649.5pt;height:27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" adj="18000" fillcolor="#f7fafd [180]" strokecolor="#1f4d78 [1604]" strokeweight="1pt">
                <v:fill color2="#cde0f2 [980]" colors="0 #f7fafd;48497f #b5d2ec;54395f #b5d2ec;1 #cee1f2" focus="100%" type="gradient"/>
                <v:stroke joinstyle="miter"/>
              </v:shape>
            </w:pict>
          </mc:Fallback>
        </mc:AlternateContent>
      </w:r>
      <w:r w:rsidR="008B758B">
        <w:rPr>
          <w:rFonts w:hint="eastAsia"/>
          <w:noProof/>
        </w:rPr>
        <mc:AlternateContent>
          <mc:Choice Requires="wps">
            <w:drawing>
              <wp:anchor distT="0" distB="0" distL="114300" distR="114300" simplePos="0" relativeHeight="251689984" behindDoc="0" locked="0" layoutInCell="1" allowOverlap="1">
                <wp:simplePos x="0" y="0"/>
                <wp:positionH relativeFrom="column">
                  <wp:posOffset>685800</wp:posOffset>
                </wp:positionH>
                <wp:positionV relativeFrom="paragraph">
                  <wp:posOffset>7229475</wp:posOffset>
                </wp:positionV>
                <wp:extent cx="5734050" cy="1699895"/>
                <wp:effectExtent l="0" t="0" r="457200" b="14605"/>
                <wp:wrapNone/>
                <wp:docPr id="34" name="角丸四角形吹き出し 34"/>
                <wp:cNvGraphicFramePr/>
                <a:graphic xmlns:a="http://schemas.openxmlformats.org/drawingml/2006/main">
                  <a:graphicData uri="http://schemas.microsoft.com/office/word/2010/wordprocessingShape">
                    <wps:wsp>
                      <wps:cNvSpPr/>
                      <wps:spPr>
                        <a:xfrm>
                          <a:off x="0" y="0"/>
                          <a:ext cx="5734050" cy="1699895"/>
                        </a:xfrm>
                        <a:prstGeom prst="wedgeRoundRectCallout">
                          <a:avLst>
                            <a:gd name="adj1" fmla="val 57401"/>
                            <a:gd name="adj2" fmla="val -21320"/>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21BA4" w:rsidRDefault="00E21BA4" w:rsidP="00E21B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4" o:spid="_x0000_s1027" type="#_x0000_t62" style="position:absolute;margin-left:54pt;margin-top:569.25pt;width:451.5pt;height:13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" adj="23199,6195" fillcolor="white [3212]" strokecolor="#1f4d78 [1604]" strokeweight="1pt">
                <v:textbox>
                  <w:txbxContent>
                    <w:p w:rsidR="00E21BA4" w:rsidRDefault="00E21BA4" w:rsidP="00E21BA4">
                      <w:pPr>
                        <w:jc w:val="center"/>
                      </w:pPr>
                    </w:p>
                  </w:txbxContent>
                </v:textbox>
              </v:shape>
            </w:pict>
          </mc:Fallback>
        </mc:AlternateContent>
      </w:r>
      <w:r w:rsidR="008B758B">
        <w:rPr>
          <w:noProof/>
        </w:rPr>
        <mc:AlternateContent>
          <mc:Choice Requires="wps">
            <w:drawing>
              <wp:anchor distT="0" distB="0" distL="114300" distR="114300" simplePos="0" relativeHeight="251691008" behindDoc="0" locked="0" layoutInCell="1" allowOverlap="1" wp14:anchorId="0D4FBD20" wp14:editId="47173B95">
                <wp:simplePos x="0" y="0"/>
                <wp:positionH relativeFrom="column">
                  <wp:posOffset>895350</wp:posOffset>
                </wp:positionH>
                <wp:positionV relativeFrom="paragraph">
                  <wp:posOffset>7343140</wp:posOffset>
                </wp:positionV>
                <wp:extent cx="5370830" cy="1542415"/>
                <wp:effectExtent l="0" t="0" r="1270" b="635"/>
                <wp:wrapNone/>
                <wp:docPr id="32" name="テキスト ボックス 32"/>
                <wp:cNvGraphicFramePr/>
                <a:graphic xmlns:a="http://schemas.openxmlformats.org/drawingml/2006/main">
                  <a:graphicData uri="http://schemas.microsoft.com/office/word/2010/wordprocessingShape">
                    <wps:wsp>
                      <wps:cNvSpPr txBox="1"/>
                      <wps:spPr>
                        <a:xfrm>
                          <a:off x="0" y="0"/>
                          <a:ext cx="5370830" cy="1542415"/>
                        </a:xfrm>
                        <a:prstGeom prst="rect">
                          <a:avLst/>
                        </a:prstGeom>
                        <a:solidFill>
                          <a:sysClr val="window" lastClr="FFFFFF"/>
                        </a:solidFill>
                        <a:ln w="6350">
                          <a:noFill/>
                        </a:ln>
                      </wps:spPr>
                      <wps:txbx>
                        <w:txbxContent>
                          <w:p w:rsidR="0013399A" w:rsidRPr="00431FF1" w:rsidRDefault="00431FF1" w:rsidP="0013399A">
                            <w:pPr>
                              <w:adjustRightInd w:val="0"/>
                              <w:snapToGrid w:val="0"/>
                              <w:spacing w:before="0" w:after="0" w:line="240" w:lineRule="auto"/>
                              <w:rPr>
                                <w:rFonts w:ascii="ＭＳ ゴシック" w:eastAsia="ＭＳ ゴシック" w:hAnsi="ＭＳ ゴシック"/>
                                <w:b/>
                                <w:color w:val="FF0000"/>
                              </w:rPr>
                            </w:pPr>
                            <w:r w:rsidRPr="00431FF1">
                              <w:rPr>
                                <w:rFonts w:ascii="ＭＳ ゴシック" w:eastAsia="ＭＳ ゴシック" w:hAnsi="ＭＳ ゴシック" w:hint="eastAsia"/>
                                <w:b/>
                                <w:color w:val="FF0000"/>
                              </w:rPr>
                              <w:t>ステップ2</w:t>
                            </w:r>
                            <w:r w:rsidRPr="00431FF1">
                              <w:rPr>
                                <w:rFonts w:ascii="ＭＳ ゴシック" w:eastAsia="ＭＳ ゴシック" w:hAnsi="ＭＳ ゴシック"/>
                                <w:b/>
                                <w:color w:val="FF0000"/>
                              </w:rPr>
                              <w:t xml:space="preserve">　</w:t>
                            </w:r>
                            <w:r w:rsidR="00957385" w:rsidRPr="00431FF1">
                              <w:rPr>
                                <w:rFonts w:ascii="ＭＳ ゴシック" w:eastAsia="ＭＳ ゴシック" w:hAnsi="ＭＳ ゴシック" w:hint="eastAsia"/>
                                <w:b/>
                                <w:color w:val="FF0000"/>
                              </w:rPr>
                              <w:t>令和</w:t>
                            </w:r>
                            <w:r w:rsidR="00A56F86" w:rsidRPr="00431FF1">
                              <w:rPr>
                                <w:rFonts w:ascii="ＭＳ ゴシック" w:eastAsia="ＭＳ ゴシック" w:hAnsi="ＭＳ ゴシック" w:hint="eastAsia"/>
                                <w:b/>
                                <w:color w:val="FF0000"/>
                              </w:rPr>
                              <w:t>４</w:t>
                            </w:r>
                            <w:r w:rsidR="00957385" w:rsidRPr="00431FF1">
                              <w:rPr>
                                <w:rFonts w:ascii="ＭＳ ゴシック" w:eastAsia="ＭＳ ゴシック" w:hAnsi="ＭＳ ゴシック" w:hint="eastAsia"/>
                                <w:b/>
                                <w:color w:val="FF0000"/>
                              </w:rPr>
                              <w:t>年度</w:t>
                            </w:r>
                            <w:r w:rsidRPr="00431FF1">
                              <w:rPr>
                                <w:rFonts w:ascii="ＭＳ ゴシック" w:eastAsia="ＭＳ ゴシック" w:hAnsi="ＭＳ ゴシック" w:hint="eastAsia"/>
                                <w:b/>
                                <w:color w:val="FF0000"/>
                              </w:rPr>
                              <w:t>からの</w:t>
                            </w:r>
                            <w:r w:rsidRPr="00431FF1">
                              <w:rPr>
                                <w:rFonts w:ascii="ＭＳ ゴシック" w:eastAsia="ＭＳ ゴシック" w:hAnsi="ＭＳ ゴシック"/>
                                <w:b/>
                                <w:color w:val="FF0000"/>
                              </w:rPr>
                              <w:t>継続的な取組</w:t>
                            </w:r>
                          </w:p>
                          <w:p w:rsidR="00431FF1" w:rsidRPr="00431FF1" w:rsidRDefault="00A56F86" w:rsidP="00431FF1">
                            <w:pPr>
                              <w:adjustRightInd w:val="0"/>
                              <w:snapToGrid w:val="0"/>
                              <w:spacing w:before="0" w:after="0" w:line="240" w:lineRule="auto"/>
                              <w:rPr>
                                <w:rFonts w:ascii="ＭＳ ゴシック" w:eastAsia="ＭＳ ゴシック" w:hAnsi="ＭＳ ゴシック"/>
                                <w:sz w:val="19"/>
                                <w:szCs w:val="19"/>
                              </w:rPr>
                            </w:pPr>
                            <w:r w:rsidRPr="00431FF1">
                              <w:rPr>
                                <w:rFonts w:ascii="ＭＳ ゴシック" w:eastAsia="ＭＳ ゴシック" w:hAnsi="ＭＳ ゴシック" w:hint="eastAsia"/>
                                <w:sz w:val="19"/>
                                <w:szCs w:val="19"/>
                              </w:rPr>
                              <w:t>○</w:t>
                            </w:r>
                            <w:r w:rsidR="00431FF1" w:rsidRPr="00431FF1">
                              <w:rPr>
                                <w:rFonts w:ascii="ＭＳ ゴシック" w:eastAsia="ＭＳ ゴシック" w:hAnsi="ＭＳ ゴシック" w:hint="eastAsia"/>
                                <w:sz w:val="19"/>
                                <w:szCs w:val="19"/>
                              </w:rPr>
                              <w:t>日本一のほめ上手をめざす･･･</w:t>
                            </w:r>
                            <w:r w:rsidR="00431FF1" w:rsidRPr="00431FF1">
                              <w:rPr>
                                <w:rFonts w:ascii="ＭＳ ゴシック" w:eastAsia="ＭＳ ゴシック" w:hAnsi="ＭＳ ゴシック" w:hint="eastAsia"/>
                                <w:sz w:val="19"/>
                                <w:szCs w:val="19"/>
                              </w:rPr>
                              <w:t>正解や達成結果ではなく、学びの過程を大切にしてほめる！</w:t>
                            </w:r>
                          </w:p>
                          <w:p w:rsidR="00431FF1" w:rsidRPr="00431FF1" w:rsidRDefault="00431FF1" w:rsidP="00431FF1">
                            <w:pPr>
                              <w:adjustRightInd w:val="0"/>
                              <w:snapToGrid w:val="0"/>
                              <w:spacing w:before="0" w:after="0" w:line="240" w:lineRule="auto"/>
                              <w:rPr>
                                <w:rFonts w:ascii="ＭＳ ゴシック" w:eastAsia="ＭＳ ゴシック" w:hAnsi="ＭＳ ゴシック"/>
                                <w:sz w:val="19"/>
                                <w:szCs w:val="19"/>
                              </w:rPr>
                            </w:pPr>
                            <w:r w:rsidRPr="00431FF1">
                              <w:rPr>
                                <w:rFonts w:ascii="ＭＳ ゴシック" w:eastAsia="ＭＳ ゴシック" w:hAnsi="ＭＳ ゴシック" w:hint="eastAsia"/>
                                <w:sz w:val="19"/>
                                <w:szCs w:val="19"/>
                              </w:rPr>
                              <w:t>※「なるほど！」「よく考えたな。」「素晴らしいね。」正解や結果を称賛するのではなく、過程をほめる魔法の言葉。</w:t>
                            </w:r>
                          </w:p>
                          <w:p w:rsidR="00A56F86" w:rsidRPr="00431FF1" w:rsidRDefault="00431FF1" w:rsidP="00431FF1">
                            <w:pPr>
                              <w:adjustRightInd w:val="0"/>
                              <w:snapToGrid w:val="0"/>
                              <w:spacing w:before="0" w:after="0" w:line="240" w:lineRule="auto"/>
                              <w:rPr>
                                <w:rFonts w:ascii="ＭＳ ゴシック" w:eastAsia="ＭＳ ゴシック" w:hAnsi="ＭＳ ゴシック"/>
                                <w:sz w:val="19"/>
                                <w:szCs w:val="19"/>
                              </w:rPr>
                            </w:pPr>
                            <w:r w:rsidRPr="00431FF1">
                              <w:rPr>
                                <w:rFonts w:ascii="ＭＳ ゴシック" w:eastAsia="ＭＳ ゴシック" w:hAnsi="ＭＳ ゴシック" w:hint="eastAsia"/>
                                <w:sz w:val="19"/>
                                <w:szCs w:val="19"/>
                              </w:rPr>
                              <w:t>・生徒の可能性を信じ、うわべでなく、心から生徒をほめる。</w:t>
                            </w:r>
                          </w:p>
                          <w:p w:rsidR="00A56F86" w:rsidRPr="00431FF1" w:rsidRDefault="00A56F86" w:rsidP="00A56F86">
                            <w:pPr>
                              <w:adjustRightInd w:val="0"/>
                              <w:snapToGrid w:val="0"/>
                              <w:spacing w:before="0" w:after="0" w:line="240" w:lineRule="auto"/>
                              <w:rPr>
                                <w:rFonts w:ascii="ＭＳ ゴシック" w:eastAsia="ＭＳ ゴシック" w:hAnsi="ＭＳ ゴシック"/>
                                <w:sz w:val="19"/>
                                <w:szCs w:val="19"/>
                              </w:rPr>
                            </w:pPr>
                            <w:r w:rsidRPr="00431FF1">
                              <w:rPr>
                                <w:rFonts w:ascii="ＭＳ ゴシック" w:eastAsia="ＭＳ ゴシック" w:hAnsi="ＭＳ ゴシック" w:hint="eastAsia"/>
                                <w:sz w:val="19"/>
                                <w:szCs w:val="19"/>
                              </w:rPr>
                              <w:t>〇できなかったことができるようになる学校･･･個に応じた躓き支援</w:t>
                            </w:r>
                          </w:p>
                          <w:p w:rsidR="00A56F86" w:rsidRPr="00431FF1" w:rsidRDefault="00A56F86" w:rsidP="00A56F86">
                            <w:pPr>
                              <w:adjustRightInd w:val="0"/>
                              <w:snapToGrid w:val="0"/>
                              <w:spacing w:before="0" w:after="0" w:line="240" w:lineRule="auto"/>
                              <w:rPr>
                                <w:rFonts w:ascii="ＭＳ ゴシック" w:eastAsia="ＭＳ ゴシック" w:hAnsi="ＭＳ ゴシック"/>
                                <w:sz w:val="19"/>
                                <w:szCs w:val="19"/>
                              </w:rPr>
                            </w:pPr>
                            <w:r w:rsidRPr="00431FF1">
                              <w:rPr>
                                <w:rFonts w:ascii="ＭＳ ゴシック" w:eastAsia="ＭＳ ゴシック" w:hAnsi="ＭＳ ゴシック" w:hint="eastAsia"/>
                                <w:sz w:val="19"/>
                                <w:szCs w:val="19"/>
                              </w:rPr>
                              <w:t>〇できたという実感を自信とする学校･･･積極的な賞賛と顕彰</w:t>
                            </w:r>
                          </w:p>
                          <w:p w:rsidR="00A56F86" w:rsidRPr="00431FF1" w:rsidRDefault="00A56F86" w:rsidP="00A56F86">
                            <w:pPr>
                              <w:adjustRightInd w:val="0"/>
                              <w:snapToGrid w:val="0"/>
                              <w:spacing w:before="0" w:after="0" w:line="240" w:lineRule="auto"/>
                              <w:rPr>
                                <w:rFonts w:ascii="ＭＳ ゴシック" w:eastAsia="ＭＳ ゴシック" w:hAnsi="ＭＳ ゴシック"/>
                                <w:sz w:val="19"/>
                                <w:szCs w:val="19"/>
                              </w:rPr>
                            </w:pPr>
                            <w:r w:rsidRPr="00431FF1">
                              <w:rPr>
                                <w:rFonts w:ascii="ＭＳ ゴシック" w:eastAsia="ＭＳ ゴシック" w:hAnsi="ＭＳ ゴシック" w:hint="eastAsia"/>
                                <w:sz w:val="19"/>
                                <w:szCs w:val="19"/>
                              </w:rPr>
                              <w:t>〇自信を武器に地域・社会に積極的に発信する学校･･･通信・ＨＰの充実</w:t>
                            </w:r>
                          </w:p>
                          <w:p w:rsidR="00957385" w:rsidRDefault="00A56F86" w:rsidP="00A56F86">
                            <w:pPr>
                              <w:adjustRightInd w:val="0"/>
                              <w:snapToGrid w:val="0"/>
                              <w:spacing w:before="0" w:after="0" w:line="240" w:lineRule="auto"/>
                              <w:rPr>
                                <w:rFonts w:ascii="ＭＳ ゴシック" w:eastAsia="ＭＳ ゴシック" w:hAnsi="ＭＳ ゴシック"/>
                                <w:sz w:val="19"/>
                                <w:szCs w:val="19"/>
                              </w:rPr>
                            </w:pPr>
                            <w:r w:rsidRPr="00431FF1">
                              <w:rPr>
                                <w:rFonts w:ascii="ＭＳ ゴシック" w:eastAsia="ＭＳ ゴシック" w:hAnsi="ＭＳ ゴシック" w:hint="eastAsia"/>
                                <w:sz w:val="19"/>
                                <w:szCs w:val="19"/>
                              </w:rPr>
                              <w:t>〇自校を誇りに思い自慢できる学校･･･良きこだわりを大切に継続</w:t>
                            </w:r>
                          </w:p>
                          <w:p w:rsidR="00431FF1" w:rsidRPr="00431FF1" w:rsidRDefault="00431FF1" w:rsidP="00A56F86">
                            <w:pPr>
                              <w:adjustRightInd w:val="0"/>
                              <w:snapToGrid w:val="0"/>
                              <w:spacing w:before="0" w:after="0" w:line="240" w:lineRule="auto"/>
                              <w:rPr>
                                <w:rFonts w:ascii="ＭＳ ゴシック" w:eastAsia="ＭＳ ゴシック" w:hAnsi="ＭＳ ゴシック" w:hint="eastAsia"/>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FBD20" id="テキスト ボックス 32" o:spid="_x0000_s1028" type="#_x0000_t202" style="position:absolute;margin-left:70.5pt;margin-top:578.2pt;width:422.9pt;height:121.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" fillcolor="window" stroked="f" strokeweight=".5pt">
                <v:textbox>
                  <w:txbxContent>
                    <w:p w:rsidR="0013399A" w:rsidRPr="00431FF1" w:rsidRDefault="00431FF1" w:rsidP="0013399A">
                      <w:pPr>
                        <w:adjustRightInd w:val="0"/>
                        <w:snapToGrid w:val="0"/>
                        <w:spacing w:before="0" w:after="0" w:line="240" w:lineRule="auto"/>
                        <w:rPr>
                          <w:rFonts w:ascii="ＭＳ ゴシック" w:eastAsia="ＭＳ ゴシック" w:hAnsi="ＭＳ ゴシック"/>
                          <w:b/>
                          <w:color w:val="FF0000"/>
                        </w:rPr>
                      </w:pPr>
                      <w:r w:rsidRPr="00431FF1">
                        <w:rPr>
                          <w:rFonts w:ascii="ＭＳ ゴシック" w:eastAsia="ＭＳ ゴシック" w:hAnsi="ＭＳ ゴシック" w:hint="eastAsia"/>
                          <w:b/>
                          <w:color w:val="FF0000"/>
                        </w:rPr>
                        <w:t>ステップ2</w:t>
                      </w:r>
                      <w:r w:rsidRPr="00431FF1">
                        <w:rPr>
                          <w:rFonts w:ascii="ＭＳ ゴシック" w:eastAsia="ＭＳ ゴシック" w:hAnsi="ＭＳ ゴシック"/>
                          <w:b/>
                          <w:color w:val="FF0000"/>
                        </w:rPr>
                        <w:t xml:space="preserve">　</w:t>
                      </w:r>
                      <w:r w:rsidR="00957385" w:rsidRPr="00431FF1">
                        <w:rPr>
                          <w:rFonts w:ascii="ＭＳ ゴシック" w:eastAsia="ＭＳ ゴシック" w:hAnsi="ＭＳ ゴシック" w:hint="eastAsia"/>
                          <w:b/>
                          <w:color w:val="FF0000"/>
                        </w:rPr>
                        <w:t>令和</w:t>
                      </w:r>
                      <w:r w:rsidR="00A56F86" w:rsidRPr="00431FF1">
                        <w:rPr>
                          <w:rFonts w:ascii="ＭＳ ゴシック" w:eastAsia="ＭＳ ゴシック" w:hAnsi="ＭＳ ゴシック" w:hint="eastAsia"/>
                          <w:b/>
                          <w:color w:val="FF0000"/>
                        </w:rPr>
                        <w:t>４</w:t>
                      </w:r>
                      <w:r w:rsidR="00957385" w:rsidRPr="00431FF1">
                        <w:rPr>
                          <w:rFonts w:ascii="ＭＳ ゴシック" w:eastAsia="ＭＳ ゴシック" w:hAnsi="ＭＳ ゴシック" w:hint="eastAsia"/>
                          <w:b/>
                          <w:color w:val="FF0000"/>
                        </w:rPr>
                        <w:t>年度</w:t>
                      </w:r>
                      <w:r w:rsidRPr="00431FF1">
                        <w:rPr>
                          <w:rFonts w:ascii="ＭＳ ゴシック" w:eastAsia="ＭＳ ゴシック" w:hAnsi="ＭＳ ゴシック" w:hint="eastAsia"/>
                          <w:b/>
                          <w:color w:val="FF0000"/>
                        </w:rPr>
                        <w:t>からの</w:t>
                      </w:r>
                      <w:r w:rsidRPr="00431FF1">
                        <w:rPr>
                          <w:rFonts w:ascii="ＭＳ ゴシック" w:eastAsia="ＭＳ ゴシック" w:hAnsi="ＭＳ ゴシック"/>
                          <w:b/>
                          <w:color w:val="FF0000"/>
                        </w:rPr>
                        <w:t>継続的な取組</w:t>
                      </w:r>
                    </w:p>
                    <w:p w:rsidR="00431FF1" w:rsidRPr="00431FF1" w:rsidRDefault="00A56F86" w:rsidP="00431FF1">
                      <w:pPr>
                        <w:adjustRightInd w:val="0"/>
                        <w:snapToGrid w:val="0"/>
                        <w:spacing w:before="0" w:after="0" w:line="240" w:lineRule="auto"/>
                        <w:rPr>
                          <w:rFonts w:ascii="ＭＳ ゴシック" w:eastAsia="ＭＳ ゴシック" w:hAnsi="ＭＳ ゴシック"/>
                          <w:sz w:val="19"/>
                          <w:szCs w:val="19"/>
                        </w:rPr>
                      </w:pPr>
                      <w:r w:rsidRPr="00431FF1">
                        <w:rPr>
                          <w:rFonts w:ascii="ＭＳ ゴシック" w:eastAsia="ＭＳ ゴシック" w:hAnsi="ＭＳ ゴシック" w:hint="eastAsia"/>
                          <w:sz w:val="19"/>
                          <w:szCs w:val="19"/>
                        </w:rPr>
                        <w:t>○</w:t>
                      </w:r>
                      <w:r w:rsidR="00431FF1" w:rsidRPr="00431FF1">
                        <w:rPr>
                          <w:rFonts w:ascii="ＭＳ ゴシック" w:eastAsia="ＭＳ ゴシック" w:hAnsi="ＭＳ ゴシック" w:hint="eastAsia"/>
                          <w:sz w:val="19"/>
                          <w:szCs w:val="19"/>
                        </w:rPr>
                        <w:t>日本一のほめ上手をめざす･･･</w:t>
                      </w:r>
                      <w:r w:rsidR="00431FF1" w:rsidRPr="00431FF1">
                        <w:rPr>
                          <w:rFonts w:ascii="ＭＳ ゴシック" w:eastAsia="ＭＳ ゴシック" w:hAnsi="ＭＳ ゴシック" w:hint="eastAsia"/>
                          <w:sz w:val="19"/>
                          <w:szCs w:val="19"/>
                        </w:rPr>
                        <w:t>正解や達成結果ではなく、学びの過程を大切にしてほめる！</w:t>
                      </w:r>
                    </w:p>
                    <w:p w:rsidR="00431FF1" w:rsidRPr="00431FF1" w:rsidRDefault="00431FF1" w:rsidP="00431FF1">
                      <w:pPr>
                        <w:adjustRightInd w:val="0"/>
                        <w:snapToGrid w:val="0"/>
                        <w:spacing w:before="0" w:after="0" w:line="240" w:lineRule="auto"/>
                        <w:rPr>
                          <w:rFonts w:ascii="ＭＳ ゴシック" w:eastAsia="ＭＳ ゴシック" w:hAnsi="ＭＳ ゴシック"/>
                          <w:sz w:val="19"/>
                          <w:szCs w:val="19"/>
                        </w:rPr>
                      </w:pPr>
                      <w:r w:rsidRPr="00431FF1">
                        <w:rPr>
                          <w:rFonts w:ascii="ＭＳ ゴシック" w:eastAsia="ＭＳ ゴシック" w:hAnsi="ＭＳ ゴシック" w:hint="eastAsia"/>
                          <w:sz w:val="19"/>
                          <w:szCs w:val="19"/>
                        </w:rPr>
                        <w:t>※「なるほど！」「よく考えたな。」「素晴らしいね。」正解や結果を称賛するのではなく、過程をほめる魔法の言葉。</w:t>
                      </w:r>
                    </w:p>
                    <w:p w:rsidR="00A56F86" w:rsidRPr="00431FF1" w:rsidRDefault="00431FF1" w:rsidP="00431FF1">
                      <w:pPr>
                        <w:adjustRightInd w:val="0"/>
                        <w:snapToGrid w:val="0"/>
                        <w:spacing w:before="0" w:after="0" w:line="240" w:lineRule="auto"/>
                        <w:rPr>
                          <w:rFonts w:ascii="ＭＳ ゴシック" w:eastAsia="ＭＳ ゴシック" w:hAnsi="ＭＳ ゴシック"/>
                          <w:sz w:val="19"/>
                          <w:szCs w:val="19"/>
                        </w:rPr>
                      </w:pPr>
                      <w:r w:rsidRPr="00431FF1">
                        <w:rPr>
                          <w:rFonts w:ascii="ＭＳ ゴシック" w:eastAsia="ＭＳ ゴシック" w:hAnsi="ＭＳ ゴシック" w:hint="eastAsia"/>
                          <w:sz w:val="19"/>
                          <w:szCs w:val="19"/>
                        </w:rPr>
                        <w:t>・生徒の可能性を信じ、うわべでなく、心から生徒をほめる。</w:t>
                      </w:r>
                    </w:p>
                    <w:p w:rsidR="00A56F86" w:rsidRPr="00431FF1" w:rsidRDefault="00A56F86" w:rsidP="00A56F86">
                      <w:pPr>
                        <w:adjustRightInd w:val="0"/>
                        <w:snapToGrid w:val="0"/>
                        <w:spacing w:before="0" w:after="0" w:line="240" w:lineRule="auto"/>
                        <w:rPr>
                          <w:rFonts w:ascii="ＭＳ ゴシック" w:eastAsia="ＭＳ ゴシック" w:hAnsi="ＭＳ ゴシック"/>
                          <w:sz w:val="19"/>
                          <w:szCs w:val="19"/>
                        </w:rPr>
                      </w:pPr>
                      <w:r w:rsidRPr="00431FF1">
                        <w:rPr>
                          <w:rFonts w:ascii="ＭＳ ゴシック" w:eastAsia="ＭＳ ゴシック" w:hAnsi="ＭＳ ゴシック" w:hint="eastAsia"/>
                          <w:sz w:val="19"/>
                          <w:szCs w:val="19"/>
                        </w:rPr>
                        <w:t>〇できなかったことができるようになる学校･･･個に応じた躓き支援</w:t>
                      </w:r>
                    </w:p>
                    <w:p w:rsidR="00A56F86" w:rsidRPr="00431FF1" w:rsidRDefault="00A56F86" w:rsidP="00A56F86">
                      <w:pPr>
                        <w:adjustRightInd w:val="0"/>
                        <w:snapToGrid w:val="0"/>
                        <w:spacing w:before="0" w:after="0" w:line="240" w:lineRule="auto"/>
                        <w:rPr>
                          <w:rFonts w:ascii="ＭＳ ゴシック" w:eastAsia="ＭＳ ゴシック" w:hAnsi="ＭＳ ゴシック"/>
                          <w:sz w:val="19"/>
                          <w:szCs w:val="19"/>
                        </w:rPr>
                      </w:pPr>
                      <w:r w:rsidRPr="00431FF1">
                        <w:rPr>
                          <w:rFonts w:ascii="ＭＳ ゴシック" w:eastAsia="ＭＳ ゴシック" w:hAnsi="ＭＳ ゴシック" w:hint="eastAsia"/>
                          <w:sz w:val="19"/>
                          <w:szCs w:val="19"/>
                        </w:rPr>
                        <w:t>〇できたという実感を自信とする学校･･･積極的な賞賛と顕彰</w:t>
                      </w:r>
                    </w:p>
                    <w:p w:rsidR="00A56F86" w:rsidRPr="00431FF1" w:rsidRDefault="00A56F86" w:rsidP="00A56F86">
                      <w:pPr>
                        <w:adjustRightInd w:val="0"/>
                        <w:snapToGrid w:val="0"/>
                        <w:spacing w:before="0" w:after="0" w:line="240" w:lineRule="auto"/>
                        <w:rPr>
                          <w:rFonts w:ascii="ＭＳ ゴシック" w:eastAsia="ＭＳ ゴシック" w:hAnsi="ＭＳ ゴシック"/>
                          <w:sz w:val="19"/>
                          <w:szCs w:val="19"/>
                        </w:rPr>
                      </w:pPr>
                      <w:r w:rsidRPr="00431FF1">
                        <w:rPr>
                          <w:rFonts w:ascii="ＭＳ ゴシック" w:eastAsia="ＭＳ ゴシック" w:hAnsi="ＭＳ ゴシック" w:hint="eastAsia"/>
                          <w:sz w:val="19"/>
                          <w:szCs w:val="19"/>
                        </w:rPr>
                        <w:t>〇自信を武器に地域・社会に積極的に発信する学校･･･通信・ＨＰの充実</w:t>
                      </w:r>
                    </w:p>
                    <w:p w:rsidR="00957385" w:rsidRDefault="00A56F86" w:rsidP="00A56F86">
                      <w:pPr>
                        <w:adjustRightInd w:val="0"/>
                        <w:snapToGrid w:val="0"/>
                        <w:spacing w:before="0" w:after="0" w:line="240" w:lineRule="auto"/>
                        <w:rPr>
                          <w:rFonts w:ascii="ＭＳ ゴシック" w:eastAsia="ＭＳ ゴシック" w:hAnsi="ＭＳ ゴシック"/>
                          <w:sz w:val="19"/>
                          <w:szCs w:val="19"/>
                        </w:rPr>
                      </w:pPr>
                      <w:r w:rsidRPr="00431FF1">
                        <w:rPr>
                          <w:rFonts w:ascii="ＭＳ ゴシック" w:eastAsia="ＭＳ ゴシック" w:hAnsi="ＭＳ ゴシック" w:hint="eastAsia"/>
                          <w:sz w:val="19"/>
                          <w:szCs w:val="19"/>
                        </w:rPr>
                        <w:t>〇自校を誇りに思い自慢できる学校･･･良きこだわりを大切に継続</w:t>
                      </w:r>
                    </w:p>
                    <w:p w:rsidR="00431FF1" w:rsidRPr="00431FF1" w:rsidRDefault="00431FF1" w:rsidP="00A56F86">
                      <w:pPr>
                        <w:adjustRightInd w:val="0"/>
                        <w:snapToGrid w:val="0"/>
                        <w:spacing w:before="0" w:after="0" w:line="240" w:lineRule="auto"/>
                        <w:rPr>
                          <w:rFonts w:ascii="ＭＳ ゴシック" w:eastAsia="ＭＳ ゴシック" w:hAnsi="ＭＳ ゴシック" w:hint="eastAsia"/>
                          <w:sz w:val="19"/>
                          <w:szCs w:val="19"/>
                        </w:rPr>
                      </w:pPr>
                    </w:p>
                  </w:txbxContent>
                </v:textbox>
              </v:shape>
            </w:pict>
          </mc:Fallback>
        </mc:AlternateContent>
      </w:r>
      <w:r w:rsidR="00C523A9">
        <w:rPr>
          <w:noProof/>
        </w:rPr>
        <mc:AlternateContent>
          <mc:Choice Requires="wps">
            <w:drawing>
              <wp:anchor distT="0" distB="0" distL="114300" distR="114300" simplePos="0" relativeHeight="251710464" behindDoc="0" locked="0" layoutInCell="1" allowOverlap="1">
                <wp:simplePos x="0" y="0"/>
                <wp:positionH relativeFrom="column">
                  <wp:posOffset>7113161</wp:posOffset>
                </wp:positionH>
                <wp:positionV relativeFrom="paragraph">
                  <wp:posOffset>9476105</wp:posOffset>
                </wp:positionV>
                <wp:extent cx="5619115" cy="415290"/>
                <wp:effectExtent l="0" t="0" r="635" b="3810"/>
                <wp:wrapNone/>
                <wp:docPr id="26" name="テキスト ボックス 26"/>
                <wp:cNvGraphicFramePr/>
                <a:graphic xmlns:a="http://schemas.openxmlformats.org/drawingml/2006/main">
                  <a:graphicData uri="http://schemas.microsoft.com/office/word/2010/wordprocessingShape">
                    <wps:wsp>
                      <wps:cNvSpPr txBox="1"/>
                      <wps:spPr>
                        <a:xfrm>
                          <a:off x="0" y="0"/>
                          <a:ext cx="5619115" cy="415290"/>
                        </a:xfrm>
                        <a:prstGeom prst="rect">
                          <a:avLst/>
                        </a:prstGeom>
                        <a:solidFill>
                          <a:srgbClr val="FF6699"/>
                        </a:solidFill>
                        <a:ln w="6350">
                          <a:noFill/>
                        </a:ln>
                      </wps:spPr>
                      <wps:txbx>
                        <w:txbxContent>
                          <w:p w:rsidR="00A03C68" w:rsidRPr="00A03C68" w:rsidRDefault="0047164F" w:rsidP="00F04B6F">
                            <w:pPr>
                              <w:adjustRightInd w:val="0"/>
                              <w:snapToGrid w:val="0"/>
                              <w:spacing w:before="0" w:after="0" w:line="240" w:lineRule="auto"/>
                              <w:jc w:val="center"/>
                              <w:rPr>
                                <w:rFonts w:ascii="ＭＳ ゴシック" w:eastAsia="ＭＳ ゴシック" w:hAnsi="ＭＳ ゴシック"/>
                                <w:b/>
                                <w:sz w:val="56"/>
                                <w:szCs w:val="56"/>
                              </w:rPr>
                            </w:pPr>
                            <w:r>
                              <w:rPr>
                                <w:rFonts w:ascii="ＭＳ ゴシック" w:eastAsia="ＭＳ ゴシック" w:hAnsi="ＭＳ ゴシック" w:hint="eastAsia"/>
                                <w:b/>
                                <w:sz w:val="56"/>
                              </w:rPr>
                              <w:t>Student</w:t>
                            </w:r>
                            <w:r>
                              <w:rPr>
                                <w:rFonts w:ascii="ＭＳ ゴシック" w:eastAsia="ＭＳ ゴシック" w:hAnsi="ＭＳ ゴシック"/>
                                <w:b/>
                                <w:sz w:val="56"/>
                                <w:szCs w:val="56"/>
                              </w:rPr>
                              <w:t xml:space="preserve"> </w:t>
                            </w:r>
                            <w:r w:rsidR="00B86012">
                              <w:rPr>
                                <w:rFonts w:ascii="ＭＳ ゴシック" w:eastAsia="ＭＳ ゴシック" w:hAnsi="ＭＳ ゴシック" w:hint="eastAsia"/>
                                <w:b/>
                                <w:sz w:val="56"/>
                                <w:szCs w:val="56"/>
                              </w:rPr>
                              <w:t>Level Up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6" o:spid="_x0000_s1029" type="#_x0000_t202" style="position:absolute;margin-left:560.1pt;margin-top:746.15pt;width:442.45pt;height:32.7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" fillcolor="#f69" stroked="f" strokeweight=".5pt">
                <v:textbox inset="0,0,0,0">
                  <w:txbxContent>
                    <w:p w:rsidR="00A03C68" w:rsidRPr="00A03C68" w:rsidRDefault="0047164F" w:rsidP="00F04B6F">
                      <w:pPr>
                        <w:adjustRightInd w:val="0"/>
                        <w:snapToGrid w:val="0"/>
                        <w:spacing w:before="0" w:after="0" w:line="240" w:lineRule="auto"/>
                        <w:jc w:val="center"/>
                        <w:rPr>
                          <w:rFonts w:ascii="ＭＳ ゴシック" w:eastAsia="ＭＳ ゴシック" w:hAnsi="ＭＳ ゴシック"/>
                          <w:b/>
                          <w:sz w:val="56"/>
                          <w:szCs w:val="56"/>
                        </w:rPr>
                      </w:pPr>
                      <w:r>
                        <w:rPr>
                          <w:rFonts w:ascii="ＭＳ ゴシック" w:eastAsia="ＭＳ ゴシック" w:hAnsi="ＭＳ ゴシック" w:hint="eastAsia"/>
                          <w:b/>
                          <w:sz w:val="56"/>
                        </w:rPr>
                        <w:t>Student</w:t>
                      </w:r>
                      <w:r>
                        <w:rPr>
                          <w:rFonts w:ascii="ＭＳ ゴシック" w:eastAsia="ＭＳ ゴシック" w:hAnsi="ＭＳ ゴシック"/>
                          <w:b/>
                          <w:sz w:val="56"/>
                          <w:szCs w:val="56"/>
                        </w:rPr>
                        <w:t xml:space="preserve"> </w:t>
                      </w:r>
                      <w:r w:rsidR="00B86012">
                        <w:rPr>
                          <w:rFonts w:ascii="ＭＳ ゴシック" w:eastAsia="ＭＳ ゴシック" w:hAnsi="ＭＳ ゴシック" w:hint="eastAsia"/>
                          <w:b/>
                          <w:sz w:val="56"/>
                          <w:szCs w:val="56"/>
                        </w:rPr>
                        <w:t>Level Up</w:t>
                      </w:r>
                    </w:p>
                  </w:txbxContent>
                </v:textbox>
              </v:shape>
            </w:pict>
          </mc:Fallback>
        </mc:AlternateContent>
      </w:r>
      <w:r w:rsidR="00C523A9">
        <w:rPr>
          <w:noProof/>
        </w:rPr>
        <mc:AlternateContent>
          <mc:Choice Requires="wps">
            <w:drawing>
              <wp:anchor distT="0" distB="0" distL="114300" distR="114300" simplePos="0" relativeHeight="251709440" behindDoc="0" locked="0" layoutInCell="1" allowOverlap="1">
                <wp:simplePos x="0" y="0"/>
                <wp:positionH relativeFrom="margin">
                  <wp:posOffset>9819640</wp:posOffset>
                </wp:positionH>
                <wp:positionV relativeFrom="paragraph">
                  <wp:posOffset>5555089</wp:posOffset>
                </wp:positionV>
                <wp:extent cx="921385" cy="8187055"/>
                <wp:effectExtent l="5715" t="13335" r="0" b="36830"/>
                <wp:wrapNone/>
                <wp:docPr id="24" name="上矢印 24"/>
                <wp:cNvGraphicFramePr/>
                <a:graphic xmlns:a="http://schemas.openxmlformats.org/drawingml/2006/main">
                  <a:graphicData uri="http://schemas.microsoft.com/office/word/2010/wordprocessingShape">
                    <wps:wsp>
                      <wps:cNvSpPr/>
                      <wps:spPr>
                        <a:xfrm rot="5400000">
                          <a:off x="0" y="0"/>
                          <a:ext cx="921385" cy="8187055"/>
                        </a:xfrm>
                        <a:prstGeom prst="upArrow">
                          <a:avLst>
                            <a:gd name="adj1" fmla="val 50000"/>
                            <a:gd name="adj2" fmla="val 71368"/>
                          </a:avLst>
                        </a:prstGeom>
                        <a:solidFill>
                          <a:srgbClr val="FF6699"/>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072D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4" o:spid="_x0000_s1026" type="#_x0000_t68" style="position:absolute;left:0;text-align:left;margin-left:773.2pt;margin-top:437.4pt;width:72.55pt;height:644.65pt;rotation:90;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" adj="1735" fillcolor="#f69" strokecolor="#41719c" strokeweight="1pt">
                <w10:wrap anchorx="margin"/>
              </v:shape>
            </w:pict>
          </mc:Fallback>
        </mc:AlternateContent>
      </w:r>
      <w:r w:rsidR="00C523A9">
        <w:rPr>
          <w:rFonts w:hint="eastAsia"/>
          <w:noProof/>
        </w:rPr>
        <mc:AlternateContent>
          <mc:Choice Requires="wps">
            <w:drawing>
              <wp:anchor distT="0" distB="0" distL="114300" distR="114300" simplePos="0" relativeHeight="251707903" behindDoc="0" locked="0" layoutInCell="1" allowOverlap="1" wp14:anchorId="3489E3F1" wp14:editId="28FA6540">
                <wp:simplePos x="0" y="0"/>
                <wp:positionH relativeFrom="margin">
                  <wp:posOffset>10278745</wp:posOffset>
                </wp:positionH>
                <wp:positionV relativeFrom="paragraph">
                  <wp:posOffset>7298799</wp:posOffset>
                </wp:positionV>
                <wp:extent cx="4109720" cy="2017395"/>
                <wp:effectExtent l="0" t="0" r="24130" b="20955"/>
                <wp:wrapNone/>
                <wp:docPr id="41" name="角丸四角形吹き出し 41"/>
                <wp:cNvGraphicFramePr/>
                <a:graphic xmlns:a="http://schemas.openxmlformats.org/drawingml/2006/main">
                  <a:graphicData uri="http://schemas.microsoft.com/office/word/2010/wordprocessingShape">
                    <wps:wsp>
                      <wps:cNvSpPr/>
                      <wps:spPr>
                        <a:xfrm>
                          <a:off x="0" y="0"/>
                          <a:ext cx="4109720" cy="2017395"/>
                        </a:xfrm>
                        <a:prstGeom prst="wedgeRoundRectCallout">
                          <a:avLst>
                            <a:gd name="adj1" fmla="val -43267"/>
                            <a:gd name="adj2" fmla="val -8890"/>
                            <a:gd name="adj3" fmla="val 16667"/>
                          </a:avLst>
                        </a:prstGeom>
                        <a:solidFill>
                          <a:schemeClr val="accent2">
                            <a:lumMod val="40000"/>
                            <a:lumOff val="60000"/>
                          </a:schemeClr>
                        </a:solidFill>
                        <a:ln w="12700" cap="flat" cmpd="sng" algn="ctr">
                          <a:solidFill>
                            <a:srgbClr val="5B9BD5">
                              <a:shade val="50000"/>
                            </a:srgbClr>
                          </a:solidFill>
                          <a:prstDash val="solid"/>
                          <a:miter lim="800000"/>
                        </a:ln>
                        <a:effectLst/>
                      </wps:spPr>
                      <wps:txbx>
                        <w:txbxContent>
                          <w:p w:rsidR="008F2388" w:rsidRDefault="008F2388" w:rsidP="008F2388">
                            <w:pPr>
                              <w:adjustRightInd w:val="0"/>
                              <w:snapToGrid w:val="0"/>
                              <w:spacing w:before="0" w:after="0" w:line="240" w:lineRule="auto"/>
                              <w:rPr>
                                <w:rFonts w:ascii="ＭＳ ゴシック" w:eastAsia="ＭＳ ゴシック" w:hAnsi="ＭＳ ゴシック"/>
                                <w:b/>
                                <w:color w:val="FF0000"/>
                              </w:rPr>
                            </w:pPr>
                            <w:r w:rsidRPr="008F2388">
                              <w:rPr>
                                <w:rFonts w:ascii="ＭＳ ゴシック" w:eastAsia="ＭＳ ゴシック" w:hAnsi="ＭＳ ゴシック" w:hint="eastAsia"/>
                                <w:b/>
                                <w:color w:val="FF0000"/>
                              </w:rPr>
                              <w:t>ステップ</w:t>
                            </w:r>
                            <w:r w:rsidRPr="008F2388">
                              <w:rPr>
                                <w:rFonts w:ascii="ＭＳ ゴシック" w:eastAsia="ＭＳ ゴシック" w:hAnsi="ＭＳ ゴシック"/>
                                <w:b/>
                                <w:color w:val="FF0000"/>
                              </w:rPr>
                              <w:t xml:space="preserve">１　</w:t>
                            </w:r>
                            <w:r>
                              <w:rPr>
                                <w:rFonts w:ascii="ＭＳ ゴシック" w:eastAsia="ＭＳ ゴシック" w:hAnsi="ＭＳ ゴシック" w:hint="eastAsia"/>
                                <w:b/>
                                <w:color w:val="FF0000"/>
                              </w:rPr>
                              <w:t>令和3年度</w:t>
                            </w:r>
                            <w:r w:rsidR="00522664">
                              <w:rPr>
                                <w:rFonts w:ascii="ＭＳ ゴシック" w:eastAsia="ＭＳ ゴシック" w:hAnsi="ＭＳ ゴシック" w:hint="eastAsia"/>
                                <w:b/>
                                <w:color w:val="FF0000"/>
                              </w:rPr>
                              <w:t>の取組を充実させる</w:t>
                            </w:r>
                            <w:r w:rsidRPr="008F2388">
                              <w:rPr>
                                <w:rFonts w:ascii="ＭＳ ゴシック" w:eastAsia="ＭＳ ゴシック" w:hAnsi="ＭＳ ゴシック"/>
                                <w:b/>
                                <w:color w:val="FF0000"/>
                              </w:rPr>
                              <w:t>取組</w:t>
                            </w:r>
                          </w:p>
                          <w:p w:rsidR="008F2388" w:rsidRPr="008F2388" w:rsidRDefault="008F2388" w:rsidP="008F2388">
                            <w:pPr>
                              <w:adjustRightInd w:val="0"/>
                              <w:snapToGrid w:val="0"/>
                              <w:spacing w:before="0" w:after="0" w:line="240" w:lineRule="auto"/>
                              <w:rPr>
                                <w:rFonts w:ascii="ＭＳ ゴシック" w:eastAsia="ＭＳ ゴシック" w:hAnsi="ＭＳ ゴシック"/>
                                <w:b/>
                                <w:color w:val="FF0000"/>
                              </w:rPr>
                            </w:pPr>
                            <w:r w:rsidRPr="008F2388">
                              <w:rPr>
                                <w:rFonts w:ascii="ＭＳ ゴシック" w:eastAsia="ＭＳ ゴシック" w:hAnsi="ＭＳ ゴシック" w:hint="eastAsia"/>
                                <w:b/>
                                <w:color w:val="FF0000"/>
                              </w:rPr>
                              <w:t xml:space="preserve">　「わかった」「できた」を実感させる学習指導の充実</w:t>
                            </w:r>
                          </w:p>
                          <w:p w:rsidR="008F2388" w:rsidRPr="008F2388" w:rsidRDefault="008F2388" w:rsidP="008F2388">
                            <w:pPr>
                              <w:adjustRightInd w:val="0"/>
                              <w:snapToGrid w:val="0"/>
                              <w:spacing w:before="0" w:after="0" w:line="240" w:lineRule="auto"/>
                              <w:ind w:left="190" w:hangingChars="100" w:hanging="190"/>
                              <w:rPr>
                                <w:rFonts w:ascii="ＭＳ ゴシック" w:eastAsia="ＭＳ ゴシック" w:hAnsi="ＭＳ ゴシック"/>
                                <w:sz w:val="19"/>
                                <w:szCs w:val="19"/>
                              </w:rPr>
                            </w:pPr>
                            <w:r w:rsidRPr="008F2388">
                              <w:rPr>
                                <w:rFonts w:ascii="ＭＳ ゴシック" w:eastAsia="ＭＳ ゴシック" w:hAnsi="ＭＳ ゴシック" w:hint="eastAsia"/>
                                <w:sz w:val="19"/>
                                <w:szCs w:val="19"/>
                              </w:rPr>
                              <w:t>〇</w:t>
                            </w:r>
                            <w:r w:rsidR="00522664">
                              <w:rPr>
                                <w:rFonts w:ascii="ＭＳ ゴシック" w:eastAsia="ＭＳ ゴシック" w:hAnsi="ＭＳ ゴシック" w:hint="eastAsia"/>
                                <w:sz w:val="19"/>
                                <w:szCs w:val="19"/>
                              </w:rPr>
                              <w:t>診断的評価に基づく目標設定</w:t>
                            </w:r>
                            <w:r w:rsidR="00522664">
                              <w:rPr>
                                <w:rFonts w:ascii="ＭＳ ゴシック" w:eastAsia="ＭＳ ゴシック" w:hAnsi="ＭＳ ゴシック"/>
                                <w:sz w:val="19"/>
                                <w:szCs w:val="19"/>
                              </w:rPr>
                              <w:t>と</w:t>
                            </w:r>
                            <w:r w:rsidR="00522664">
                              <w:rPr>
                                <w:rFonts w:ascii="ＭＳ ゴシック" w:eastAsia="ＭＳ ゴシック" w:hAnsi="ＭＳ ゴシック" w:hint="eastAsia"/>
                                <w:sz w:val="19"/>
                                <w:szCs w:val="19"/>
                              </w:rPr>
                              <w:t>学びの</w:t>
                            </w:r>
                            <w:r w:rsidR="00522664">
                              <w:rPr>
                                <w:rFonts w:ascii="ＭＳ ゴシック" w:eastAsia="ＭＳ ゴシック" w:hAnsi="ＭＳ ゴシック"/>
                                <w:sz w:val="19"/>
                                <w:szCs w:val="19"/>
                              </w:rPr>
                              <w:t>足場となる</w:t>
                            </w:r>
                            <w:r w:rsidR="00522664">
                              <w:rPr>
                                <w:rFonts w:ascii="ＭＳ ゴシック" w:eastAsia="ＭＳ ゴシック" w:hAnsi="ＭＳ ゴシック" w:hint="eastAsia"/>
                                <w:sz w:val="19"/>
                                <w:szCs w:val="19"/>
                              </w:rPr>
                              <w:t>支援により、</w:t>
                            </w:r>
                            <w:r w:rsidR="00522664">
                              <w:rPr>
                                <w:rFonts w:ascii="ＭＳ ゴシック" w:eastAsia="ＭＳ ゴシック" w:hAnsi="ＭＳ ゴシック"/>
                                <w:sz w:val="19"/>
                                <w:szCs w:val="19"/>
                              </w:rPr>
                              <w:t>個別最適な学び</w:t>
                            </w:r>
                            <w:r w:rsidR="00522664">
                              <w:rPr>
                                <w:rFonts w:ascii="ＭＳ ゴシック" w:eastAsia="ＭＳ ゴシック" w:hAnsi="ＭＳ ゴシック" w:hint="eastAsia"/>
                                <w:sz w:val="19"/>
                                <w:szCs w:val="19"/>
                              </w:rPr>
                              <w:t>を</w:t>
                            </w:r>
                            <w:r w:rsidR="00522664">
                              <w:rPr>
                                <w:rFonts w:ascii="ＭＳ ゴシック" w:eastAsia="ＭＳ ゴシック" w:hAnsi="ＭＳ ゴシック"/>
                                <w:sz w:val="19"/>
                                <w:szCs w:val="19"/>
                              </w:rPr>
                              <w:t>構築する。</w:t>
                            </w:r>
                          </w:p>
                          <w:p w:rsidR="008F2388" w:rsidRPr="008F2388" w:rsidRDefault="008F2388" w:rsidP="008F2388">
                            <w:pPr>
                              <w:adjustRightInd w:val="0"/>
                              <w:snapToGrid w:val="0"/>
                              <w:spacing w:before="0" w:after="0" w:line="240" w:lineRule="auto"/>
                              <w:ind w:left="190" w:hangingChars="100" w:hanging="190"/>
                              <w:rPr>
                                <w:rFonts w:ascii="ＭＳ ゴシック" w:eastAsia="ＭＳ ゴシック" w:hAnsi="ＭＳ ゴシック"/>
                                <w:sz w:val="19"/>
                                <w:szCs w:val="19"/>
                              </w:rPr>
                            </w:pPr>
                            <w:r w:rsidRPr="008F2388">
                              <w:rPr>
                                <w:rFonts w:ascii="ＭＳ ゴシック" w:eastAsia="ＭＳ ゴシック" w:hAnsi="ＭＳ ゴシック" w:hint="eastAsia"/>
                                <w:sz w:val="19"/>
                                <w:szCs w:val="19"/>
                              </w:rPr>
                              <w:t>〇</w:t>
                            </w:r>
                            <w:r w:rsidR="00522664">
                              <w:rPr>
                                <w:rFonts w:ascii="ＭＳ ゴシック" w:eastAsia="ＭＳ ゴシック" w:hAnsi="ＭＳ ゴシック" w:hint="eastAsia"/>
                                <w:sz w:val="19"/>
                                <w:szCs w:val="19"/>
                              </w:rPr>
                              <w:t>年</w:t>
                            </w:r>
                            <w:r w:rsidR="00522664">
                              <w:rPr>
                                <w:rFonts w:ascii="ＭＳ ゴシック" w:eastAsia="ＭＳ ゴシック" w:hAnsi="ＭＳ ゴシック"/>
                                <w:sz w:val="19"/>
                                <w:szCs w:val="19"/>
                              </w:rPr>
                              <w:t>2回の</w:t>
                            </w:r>
                            <w:r w:rsidRPr="008F2388">
                              <w:rPr>
                                <w:rFonts w:ascii="ＭＳ ゴシック" w:eastAsia="ＭＳ ゴシック" w:hAnsi="ＭＳ ゴシック"/>
                                <w:sz w:val="19"/>
                                <w:szCs w:val="19"/>
                              </w:rPr>
                              <w:t>授業力向上２ＷＥＥＫＳ</w:t>
                            </w:r>
                            <w:r w:rsidRPr="008F2388">
                              <w:rPr>
                                <w:rFonts w:ascii="ＭＳ ゴシック" w:eastAsia="ＭＳ ゴシック" w:hAnsi="ＭＳ ゴシック" w:hint="eastAsia"/>
                                <w:sz w:val="19"/>
                                <w:szCs w:val="19"/>
                              </w:rPr>
                              <w:t>（</w:t>
                            </w:r>
                            <w:r w:rsidRPr="008F2388">
                              <w:rPr>
                                <w:rFonts w:ascii="ＭＳ ゴシック" w:eastAsia="ＭＳ ゴシック" w:hAnsi="ＭＳ ゴシック"/>
                                <w:sz w:val="19"/>
                                <w:szCs w:val="19"/>
                              </w:rPr>
                              <w:t>相互授業参観</w:t>
                            </w:r>
                            <w:r w:rsidRPr="008F2388">
                              <w:rPr>
                                <w:rFonts w:ascii="ＭＳ ゴシック" w:eastAsia="ＭＳ ゴシック" w:hAnsi="ＭＳ ゴシック" w:hint="eastAsia"/>
                                <w:sz w:val="19"/>
                                <w:szCs w:val="19"/>
                              </w:rPr>
                              <w:t>期間）</w:t>
                            </w:r>
                            <w:r w:rsidR="00522664">
                              <w:rPr>
                                <w:rFonts w:ascii="ＭＳ ゴシック" w:eastAsia="ＭＳ ゴシック" w:hAnsi="ＭＳ ゴシック" w:hint="eastAsia"/>
                                <w:sz w:val="19"/>
                                <w:szCs w:val="19"/>
                              </w:rPr>
                              <w:t>における</w:t>
                            </w:r>
                            <w:r w:rsidR="00522664">
                              <w:rPr>
                                <w:rFonts w:ascii="ＭＳ ゴシック" w:eastAsia="ＭＳ ゴシック" w:hAnsi="ＭＳ ゴシック"/>
                                <w:sz w:val="19"/>
                                <w:szCs w:val="19"/>
                              </w:rPr>
                              <w:t>リクエスト参観により、</w:t>
                            </w:r>
                            <w:r w:rsidR="00522664">
                              <w:rPr>
                                <w:rFonts w:ascii="ＭＳ ゴシック" w:eastAsia="ＭＳ ゴシック" w:hAnsi="ＭＳ ゴシック" w:hint="eastAsia"/>
                                <w:sz w:val="19"/>
                                <w:szCs w:val="19"/>
                              </w:rPr>
                              <w:t>よりよい授業を</w:t>
                            </w:r>
                            <w:r w:rsidRPr="008F2388">
                              <w:rPr>
                                <w:rFonts w:ascii="ＭＳ ゴシック" w:eastAsia="ＭＳ ゴシック" w:hAnsi="ＭＳ ゴシック" w:hint="eastAsia"/>
                                <w:sz w:val="19"/>
                                <w:szCs w:val="19"/>
                              </w:rPr>
                              <w:t>見せ合うことで、</w:t>
                            </w:r>
                            <w:r w:rsidRPr="008F2388">
                              <w:rPr>
                                <w:rFonts w:ascii="ＭＳ ゴシック" w:eastAsia="ＭＳ ゴシック" w:hAnsi="ＭＳ ゴシック"/>
                                <w:sz w:val="19"/>
                                <w:szCs w:val="19"/>
                              </w:rPr>
                              <w:t>学校全体の授業力</w:t>
                            </w:r>
                            <w:r w:rsidRPr="008F2388">
                              <w:rPr>
                                <w:rFonts w:ascii="ＭＳ ゴシック" w:eastAsia="ＭＳ ゴシック" w:hAnsi="ＭＳ ゴシック" w:hint="eastAsia"/>
                                <w:sz w:val="19"/>
                                <w:szCs w:val="19"/>
                              </w:rPr>
                              <w:t>をボトムアップする。</w:t>
                            </w:r>
                          </w:p>
                          <w:p w:rsidR="008F2388" w:rsidRPr="008F2388" w:rsidRDefault="008F2388" w:rsidP="008F2388">
                            <w:pPr>
                              <w:adjustRightInd w:val="0"/>
                              <w:snapToGrid w:val="0"/>
                              <w:spacing w:before="0" w:after="0" w:line="240" w:lineRule="auto"/>
                              <w:ind w:left="190" w:hangingChars="100" w:hanging="190"/>
                              <w:rPr>
                                <w:rFonts w:ascii="ＭＳ ゴシック" w:eastAsia="ＭＳ ゴシック" w:hAnsi="ＭＳ ゴシック"/>
                                <w:sz w:val="19"/>
                                <w:szCs w:val="19"/>
                              </w:rPr>
                            </w:pPr>
                            <w:r w:rsidRPr="008F2388">
                              <w:rPr>
                                <w:rFonts w:ascii="ＭＳ ゴシック" w:eastAsia="ＭＳ ゴシック" w:hAnsi="ＭＳ ゴシック" w:hint="eastAsia"/>
                                <w:sz w:val="19"/>
                                <w:szCs w:val="19"/>
                              </w:rPr>
                              <w:t>〇</w:t>
                            </w:r>
                            <w:r w:rsidR="008B758B">
                              <w:rPr>
                                <w:rFonts w:ascii="ＭＳ ゴシック" w:eastAsia="ＭＳ ゴシック" w:hAnsi="ＭＳ ゴシック" w:hint="eastAsia"/>
                                <w:sz w:val="19"/>
                                <w:szCs w:val="19"/>
                              </w:rPr>
                              <w:t>校長が主体的</w:t>
                            </w:r>
                            <w:r w:rsidR="008B758B">
                              <w:rPr>
                                <w:rFonts w:ascii="ＭＳ ゴシック" w:eastAsia="ＭＳ ゴシック" w:hAnsi="ＭＳ ゴシック"/>
                                <w:sz w:val="19"/>
                                <w:szCs w:val="19"/>
                              </w:rPr>
                              <w:t>・対話的で深い</w:t>
                            </w:r>
                            <w:r w:rsidR="008B758B">
                              <w:rPr>
                                <w:rFonts w:ascii="ＭＳ ゴシック" w:eastAsia="ＭＳ ゴシック" w:hAnsi="ＭＳ ゴシック" w:hint="eastAsia"/>
                                <w:sz w:val="19"/>
                                <w:szCs w:val="19"/>
                              </w:rPr>
                              <w:t>学びに</w:t>
                            </w:r>
                            <w:r w:rsidR="008B758B">
                              <w:rPr>
                                <w:rFonts w:ascii="ＭＳ ゴシック" w:eastAsia="ＭＳ ゴシック" w:hAnsi="ＭＳ ゴシック"/>
                                <w:sz w:val="19"/>
                                <w:szCs w:val="19"/>
                              </w:rPr>
                              <w:t>関する</w:t>
                            </w:r>
                            <w:r w:rsidRPr="008F2388">
                              <w:rPr>
                                <w:rFonts w:ascii="ＭＳ ゴシック" w:eastAsia="ＭＳ ゴシック" w:hAnsi="ＭＳ ゴシック"/>
                                <w:sz w:val="19"/>
                                <w:szCs w:val="19"/>
                              </w:rPr>
                              <w:t>師範授業</w:t>
                            </w:r>
                            <w:r w:rsidR="008B758B">
                              <w:rPr>
                                <w:rFonts w:ascii="ＭＳ ゴシック" w:eastAsia="ＭＳ ゴシック" w:hAnsi="ＭＳ ゴシック" w:hint="eastAsia"/>
                                <w:sz w:val="19"/>
                                <w:szCs w:val="19"/>
                              </w:rPr>
                              <w:t>を</w:t>
                            </w:r>
                            <w:r w:rsidR="008B758B">
                              <w:rPr>
                                <w:rFonts w:ascii="ＭＳ ゴシック" w:eastAsia="ＭＳ ゴシック" w:hAnsi="ＭＳ ゴシック"/>
                                <w:sz w:val="19"/>
                                <w:szCs w:val="19"/>
                              </w:rPr>
                              <w:t>実施し、</w:t>
                            </w:r>
                            <w:r w:rsidRPr="008F2388">
                              <w:rPr>
                                <w:rFonts w:ascii="ＭＳ ゴシック" w:eastAsia="ＭＳ ゴシック" w:hAnsi="ＭＳ ゴシック"/>
                                <w:sz w:val="19"/>
                                <w:szCs w:val="19"/>
                              </w:rPr>
                              <w:t>実践的な授業改革</w:t>
                            </w:r>
                            <w:r w:rsidRPr="008F2388">
                              <w:rPr>
                                <w:rFonts w:ascii="ＭＳ ゴシック" w:eastAsia="ＭＳ ゴシック" w:hAnsi="ＭＳ ゴシック" w:hint="eastAsia"/>
                                <w:sz w:val="19"/>
                                <w:szCs w:val="19"/>
                              </w:rPr>
                              <w:t>を</w:t>
                            </w:r>
                            <w:r w:rsidRPr="008F2388">
                              <w:rPr>
                                <w:rFonts w:ascii="ＭＳ ゴシック" w:eastAsia="ＭＳ ゴシック" w:hAnsi="ＭＳ ゴシック"/>
                                <w:sz w:val="19"/>
                                <w:szCs w:val="19"/>
                              </w:rPr>
                              <w:t>推進</w:t>
                            </w:r>
                            <w:r w:rsidRPr="008F2388">
                              <w:rPr>
                                <w:rFonts w:ascii="ＭＳ ゴシック" w:eastAsia="ＭＳ ゴシック" w:hAnsi="ＭＳ ゴシック" w:hint="eastAsia"/>
                                <w:sz w:val="19"/>
                                <w:szCs w:val="19"/>
                              </w:rPr>
                              <w:t>する。</w:t>
                            </w:r>
                          </w:p>
                          <w:p w:rsidR="008F2388" w:rsidRPr="008F2388" w:rsidRDefault="008F2388" w:rsidP="008F2388">
                            <w:pPr>
                              <w:adjustRightInd w:val="0"/>
                              <w:snapToGrid w:val="0"/>
                              <w:spacing w:before="0" w:after="0" w:line="240" w:lineRule="auto"/>
                              <w:ind w:left="190" w:hangingChars="100" w:hanging="190"/>
                              <w:rPr>
                                <w:rFonts w:ascii="ＭＳ ゴシック" w:eastAsia="ＭＳ ゴシック" w:hAnsi="ＭＳ ゴシック"/>
                              </w:rPr>
                            </w:pPr>
                            <w:r w:rsidRPr="008F2388">
                              <w:rPr>
                                <w:rFonts w:ascii="ＭＳ ゴシック" w:eastAsia="ＭＳ ゴシック" w:hAnsi="ＭＳ ゴシック" w:hint="eastAsia"/>
                                <w:sz w:val="19"/>
                                <w:szCs w:val="19"/>
                              </w:rPr>
                              <w:t>〇小中一貫教育</w:t>
                            </w:r>
                            <w:r w:rsidRPr="008F2388">
                              <w:rPr>
                                <w:rFonts w:ascii="ＭＳ ゴシック" w:eastAsia="ＭＳ ゴシック" w:hAnsi="ＭＳ ゴシック"/>
                                <w:sz w:val="19"/>
                                <w:szCs w:val="19"/>
                              </w:rPr>
                              <w:t>の推進により、</w:t>
                            </w:r>
                            <w:r w:rsidRPr="008F2388">
                              <w:rPr>
                                <w:rFonts w:ascii="ＭＳ ゴシック" w:eastAsia="ＭＳ ゴシック" w:hAnsi="ＭＳ ゴシック" w:hint="eastAsia"/>
                                <w:sz w:val="19"/>
                                <w:szCs w:val="19"/>
                              </w:rPr>
                              <w:t>義務教育9か年の</w:t>
                            </w:r>
                            <w:r w:rsidRPr="008F2388">
                              <w:rPr>
                                <w:rFonts w:ascii="ＭＳ ゴシック" w:eastAsia="ＭＳ ゴシック" w:hAnsi="ＭＳ ゴシック"/>
                                <w:sz w:val="19"/>
                                <w:szCs w:val="19"/>
                              </w:rPr>
                              <w:t>学びの</w:t>
                            </w:r>
                            <w:r w:rsidRPr="008F2388">
                              <w:rPr>
                                <w:rFonts w:ascii="ＭＳ ゴシック" w:eastAsia="ＭＳ ゴシック" w:hAnsi="ＭＳ ゴシック" w:hint="eastAsia"/>
                                <w:sz w:val="19"/>
                                <w:szCs w:val="19"/>
                              </w:rPr>
                              <w:t>連続性</w:t>
                            </w:r>
                            <w:r w:rsidRPr="008F2388">
                              <w:rPr>
                                <w:rFonts w:ascii="ＭＳ ゴシック" w:eastAsia="ＭＳ ゴシック" w:hAnsi="ＭＳ ゴシック"/>
                                <w:sz w:val="19"/>
                                <w:szCs w:val="19"/>
                              </w:rPr>
                              <w:t>を</w:t>
                            </w:r>
                            <w:r w:rsidRPr="008F2388">
                              <w:rPr>
                                <w:rFonts w:ascii="ＭＳ ゴシック" w:eastAsia="ＭＳ ゴシック" w:hAnsi="ＭＳ ゴシック" w:hint="eastAsia"/>
                                <w:sz w:val="19"/>
                                <w:szCs w:val="19"/>
                              </w:rPr>
                              <w:t>意識した</w:t>
                            </w:r>
                            <w:r w:rsidRPr="008F2388">
                              <w:rPr>
                                <w:rFonts w:ascii="ＭＳ ゴシック" w:eastAsia="ＭＳ ゴシック" w:hAnsi="ＭＳ ゴシック"/>
                                <w:sz w:val="19"/>
                                <w:szCs w:val="19"/>
                              </w:rPr>
                              <w:t>授業改革</w:t>
                            </w:r>
                            <w:r w:rsidRPr="008F2388">
                              <w:rPr>
                                <w:rFonts w:ascii="ＭＳ ゴシック" w:eastAsia="ＭＳ ゴシック" w:hAnsi="ＭＳ ゴシック" w:hint="eastAsia"/>
                                <w:sz w:val="19"/>
                                <w:szCs w:val="19"/>
                              </w:rPr>
                              <w:t>を</w:t>
                            </w:r>
                            <w:r w:rsidRPr="008F2388">
                              <w:rPr>
                                <w:rFonts w:ascii="ＭＳ ゴシック" w:eastAsia="ＭＳ ゴシック" w:hAnsi="ＭＳ ゴシック"/>
                                <w:sz w:val="19"/>
                                <w:szCs w:val="19"/>
                              </w:rPr>
                              <w:t>推進する。</w:t>
                            </w:r>
                          </w:p>
                          <w:p w:rsidR="008F2388" w:rsidRPr="008F2388" w:rsidRDefault="008F2388" w:rsidP="008F2388">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9E3F1" id="角丸四角形吹き出し 41" o:spid="_x0000_s1030" type="#_x0000_t62" style="position:absolute;margin-left:809.35pt;margin-top:574.7pt;width:323.6pt;height:158.85pt;z-index:2517079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" adj="1454,8880" fillcolor="#f7caac [1301]" strokecolor="#41719c" strokeweight="1pt">
                <v:textbox>
                  <w:txbxContent>
                    <w:p w:rsidR="008F2388" w:rsidRDefault="008F2388" w:rsidP="008F2388">
                      <w:pPr>
                        <w:adjustRightInd w:val="0"/>
                        <w:snapToGrid w:val="0"/>
                        <w:spacing w:before="0" w:after="0" w:line="240" w:lineRule="auto"/>
                        <w:rPr>
                          <w:rFonts w:ascii="ＭＳ ゴシック" w:eastAsia="ＭＳ ゴシック" w:hAnsi="ＭＳ ゴシック"/>
                          <w:b/>
                          <w:color w:val="FF0000"/>
                        </w:rPr>
                      </w:pPr>
                      <w:r w:rsidRPr="008F2388">
                        <w:rPr>
                          <w:rFonts w:ascii="ＭＳ ゴシック" w:eastAsia="ＭＳ ゴシック" w:hAnsi="ＭＳ ゴシック" w:hint="eastAsia"/>
                          <w:b/>
                          <w:color w:val="FF0000"/>
                        </w:rPr>
                        <w:t>ステップ</w:t>
                      </w:r>
                      <w:r w:rsidRPr="008F2388">
                        <w:rPr>
                          <w:rFonts w:ascii="ＭＳ ゴシック" w:eastAsia="ＭＳ ゴシック" w:hAnsi="ＭＳ ゴシック"/>
                          <w:b/>
                          <w:color w:val="FF0000"/>
                        </w:rPr>
                        <w:t xml:space="preserve">１　</w:t>
                      </w:r>
                      <w:r>
                        <w:rPr>
                          <w:rFonts w:ascii="ＭＳ ゴシック" w:eastAsia="ＭＳ ゴシック" w:hAnsi="ＭＳ ゴシック" w:hint="eastAsia"/>
                          <w:b/>
                          <w:color w:val="FF0000"/>
                        </w:rPr>
                        <w:t>令和3年度</w:t>
                      </w:r>
                      <w:r w:rsidR="00522664">
                        <w:rPr>
                          <w:rFonts w:ascii="ＭＳ ゴシック" w:eastAsia="ＭＳ ゴシック" w:hAnsi="ＭＳ ゴシック" w:hint="eastAsia"/>
                          <w:b/>
                          <w:color w:val="FF0000"/>
                        </w:rPr>
                        <w:t>の取組を充実させる</w:t>
                      </w:r>
                      <w:r w:rsidRPr="008F2388">
                        <w:rPr>
                          <w:rFonts w:ascii="ＭＳ ゴシック" w:eastAsia="ＭＳ ゴシック" w:hAnsi="ＭＳ ゴシック"/>
                          <w:b/>
                          <w:color w:val="FF0000"/>
                        </w:rPr>
                        <w:t>取組</w:t>
                      </w:r>
                    </w:p>
                    <w:p w:rsidR="008F2388" w:rsidRPr="008F2388" w:rsidRDefault="008F2388" w:rsidP="008F2388">
                      <w:pPr>
                        <w:adjustRightInd w:val="0"/>
                        <w:snapToGrid w:val="0"/>
                        <w:spacing w:before="0" w:after="0" w:line="240" w:lineRule="auto"/>
                        <w:rPr>
                          <w:rFonts w:ascii="ＭＳ ゴシック" w:eastAsia="ＭＳ ゴシック" w:hAnsi="ＭＳ ゴシック"/>
                          <w:b/>
                          <w:color w:val="FF0000"/>
                        </w:rPr>
                      </w:pPr>
                      <w:r w:rsidRPr="008F2388">
                        <w:rPr>
                          <w:rFonts w:ascii="ＭＳ ゴシック" w:eastAsia="ＭＳ ゴシック" w:hAnsi="ＭＳ ゴシック" w:hint="eastAsia"/>
                          <w:b/>
                          <w:color w:val="FF0000"/>
                        </w:rPr>
                        <w:t xml:space="preserve">　「わかった」「できた」を実感させる学習指導の充実</w:t>
                      </w:r>
                    </w:p>
                    <w:p w:rsidR="008F2388" w:rsidRPr="008F2388" w:rsidRDefault="008F2388" w:rsidP="008F2388">
                      <w:pPr>
                        <w:adjustRightInd w:val="0"/>
                        <w:snapToGrid w:val="0"/>
                        <w:spacing w:before="0" w:after="0" w:line="240" w:lineRule="auto"/>
                        <w:ind w:left="190" w:hangingChars="100" w:hanging="190"/>
                        <w:rPr>
                          <w:rFonts w:ascii="ＭＳ ゴシック" w:eastAsia="ＭＳ ゴシック" w:hAnsi="ＭＳ ゴシック"/>
                          <w:sz w:val="19"/>
                          <w:szCs w:val="19"/>
                        </w:rPr>
                      </w:pPr>
                      <w:r w:rsidRPr="008F2388">
                        <w:rPr>
                          <w:rFonts w:ascii="ＭＳ ゴシック" w:eastAsia="ＭＳ ゴシック" w:hAnsi="ＭＳ ゴシック" w:hint="eastAsia"/>
                          <w:sz w:val="19"/>
                          <w:szCs w:val="19"/>
                        </w:rPr>
                        <w:t>〇</w:t>
                      </w:r>
                      <w:r w:rsidR="00522664">
                        <w:rPr>
                          <w:rFonts w:ascii="ＭＳ ゴシック" w:eastAsia="ＭＳ ゴシック" w:hAnsi="ＭＳ ゴシック" w:hint="eastAsia"/>
                          <w:sz w:val="19"/>
                          <w:szCs w:val="19"/>
                        </w:rPr>
                        <w:t>診断的評価に基づく目標設定</w:t>
                      </w:r>
                      <w:r w:rsidR="00522664">
                        <w:rPr>
                          <w:rFonts w:ascii="ＭＳ ゴシック" w:eastAsia="ＭＳ ゴシック" w:hAnsi="ＭＳ ゴシック"/>
                          <w:sz w:val="19"/>
                          <w:szCs w:val="19"/>
                        </w:rPr>
                        <w:t>と</w:t>
                      </w:r>
                      <w:r w:rsidR="00522664">
                        <w:rPr>
                          <w:rFonts w:ascii="ＭＳ ゴシック" w:eastAsia="ＭＳ ゴシック" w:hAnsi="ＭＳ ゴシック" w:hint="eastAsia"/>
                          <w:sz w:val="19"/>
                          <w:szCs w:val="19"/>
                        </w:rPr>
                        <w:t>学びの</w:t>
                      </w:r>
                      <w:r w:rsidR="00522664">
                        <w:rPr>
                          <w:rFonts w:ascii="ＭＳ ゴシック" w:eastAsia="ＭＳ ゴシック" w:hAnsi="ＭＳ ゴシック"/>
                          <w:sz w:val="19"/>
                          <w:szCs w:val="19"/>
                        </w:rPr>
                        <w:t>足場となる</w:t>
                      </w:r>
                      <w:r w:rsidR="00522664">
                        <w:rPr>
                          <w:rFonts w:ascii="ＭＳ ゴシック" w:eastAsia="ＭＳ ゴシック" w:hAnsi="ＭＳ ゴシック" w:hint="eastAsia"/>
                          <w:sz w:val="19"/>
                          <w:szCs w:val="19"/>
                        </w:rPr>
                        <w:t>支援により、</w:t>
                      </w:r>
                      <w:r w:rsidR="00522664">
                        <w:rPr>
                          <w:rFonts w:ascii="ＭＳ ゴシック" w:eastAsia="ＭＳ ゴシック" w:hAnsi="ＭＳ ゴシック"/>
                          <w:sz w:val="19"/>
                          <w:szCs w:val="19"/>
                        </w:rPr>
                        <w:t>個別最適な学び</w:t>
                      </w:r>
                      <w:r w:rsidR="00522664">
                        <w:rPr>
                          <w:rFonts w:ascii="ＭＳ ゴシック" w:eastAsia="ＭＳ ゴシック" w:hAnsi="ＭＳ ゴシック" w:hint="eastAsia"/>
                          <w:sz w:val="19"/>
                          <w:szCs w:val="19"/>
                        </w:rPr>
                        <w:t>を</w:t>
                      </w:r>
                      <w:r w:rsidR="00522664">
                        <w:rPr>
                          <w:rFonts w:ascii="ＭＳ ゴシック" w:eastAsia="ＭＳ ゴシック" w:hAnsi="ＭＳ ゴシック"/>
                          <w:sz w:val="19"/>
                          <w:szCs w:val="19"/>
                        </w:rPr>
                        <w:t>構築する。</w:t>
                      </w:r>
                    </w:p>
                    <w:p w:rsidR="008F2388" w:rsidRPr="008F2388" w:rsidRDefault="008F2388" w:rsidP="008F2388">
                      <w:pPr>
                        <w:adjustRightInd w:val="0"/>
                        <w:snapToGrid w:val="0"/>
                        <w:spacing w:before="0" w:after="0" w:line="240" w:lineRule="auto"/>
                        <w:ind w:left="190" w:hangingChars="100" w:hanging="190"/>
                        <w:rPr>
                          <w:rFonts w:ascii="ＭＳ ゴシック" w:eastAsia="ＭＳ ゴシック" w:hAnsi="ＭＳ ゴシック"/>
                          <w:sz w:val="19"/>
                          <w:szCs w:val="19"/>
                        </w:rPr>
                      </w:pPr>
                      <w:r w:rsidRPr="008F2388">
                        <w:rPr>
                          <w:rFonts w:ascii="ＭＳ ゴシック" w:eastAsia="ＭＳ ゴシック" w:hAnsi="ＭＳ ゴシック" w:hint="eastAsia"/>
                          <w:sz w:val="19"/>
                          <w:szCs w:val="19"/>
                        </w:rPr>
                        <w:t>〇</w:t>
                      </w:r>
                      <w:r w:rsidR="00522664">
                        <w:rPr>
                          <w:rFonts w:ascii="ＭＳ ゴシック" w:eastAsia="ＭＳ ゴシック" w:hAnsi="ＭＳ ゴシック" w:hint="eastAsia"/>
                          <w:sz w:val="19"/>
                          <w:szCs w:val="19"/>
                        </w:rPr>
                        <w:t>年</w:t>
                      </w:r>
                      <w:r w:rsidR="00522664">
                        <w:rPr>
                          <w:rFonts w:ascii="ＭＳ ゴシック" w:eastAsia="ＭＳ ゴシック" w:hAnsi="ＭＳ ゴシック"/>
                          <w:sz w:val="19"/>
                          <w:szCs w:val="19"/>
                        </w:rPr>
                        <w:t>2回の</w:t>
                      </w:r>
                      <w:r w:rsidRPr="008F2388">
                        <w:rPr>
                          <w:rFonts w:ascii="ＭＳ ゴシック" w:eastAsia="ＭＳ ゴシック" w:hAnsi="ＭＳ ゴシック"/>
                          <w:sz w:val="19"/>
                          <w:szCs w:val="19"/>
                        </w:rPr>
                        <w:t>授業力向上２ＷＥＥＫＳ</w:t>
                      </w:r>
                      <w:r w:rsidRPr="008F2388">
                        <w:rPr>
                          <w:rFonts w:ascii="ＭＳ ゴシック" w:eastAsia="ＭＳ ゴシック" w:hAnsi="ＭＳ ゴシック" w:hint="eastAsia"/>
                          <w:sz w:val="19"/>
                          <w:szCs w:val="19"/>
                        </w:rPr>
                        <w:t>（</w:t>
                      </w:r>
                      <w:r w:rsidRPr="008F2388">
                        <w:rPr>
                          <w:rFonts w:ascii="ＭＳ ゴシック" w:eastAsia="ＭＳ ゴシック" w:hAnsi="ＭＳ ゴシック"/>
                          <w:sz w:val="19"/>
                          <w:szCs w:val="19"/>
                        </w:rPr>
                        <w:t>相互授業参観</w:t>
                      </w:r>
                      <w:r w:rsidRPr="008F2388">
                        <w:rPr>
                          <w:rFonts w:ascii="ＭＳ ゴシック" w:eastAsia="ＭＳ ゴシック" w:hAnsi="ＭＳ ゴシック" w:hint="eastAsia"/>
                          <w:sz w:val="19"/>
                          <w:szCs w:val="19"/>
                        </w:rPr>
                        <w:t>期間）</w:t>
                      </w:r>
                      <w:r w:rsidR="00522664">
                        <w:rPr>
                          <w:rFonts w:ascii="ＭＳ ゴシック" w:eastAsia="ＭＳ ゴシック" w:hAnsi="ＭＳ ゴシック" w:hint="eastAsia"/>
                          <w:sz w:val="19"/>
                          <w:szCs w:val="19"/>
                        </w:rPr>
                        <w:t>における</w:t>
                      </w:r>
                      <w:r w:rsidR="00522664">
                        <w:rPr>
                          <w:rFonts w:ascii="ＭＳ ゴシック" w:eastAsia="ＭＳ ゴシック" w:hAnsi="ＭＳ ゴシック"/>
                          <w:sz w:val="19"/>
                          <w:szCs w:val="19"/>
                        </w:rPr>
                        <w:t>リクエスト参観により、</w:t>
                      </w:r>
                      <w:r w:rsidR="00522664">
                        <w:rPr>
                          <w:rFonts w:ascii="ＭＳ ゴシック" w:eastAsia="ＭＳ ゴシック" w:hAnsi="ＭＳ ゴシック" w:hint="eastAsia"/>
                          <w:sz w:val="19"/>
                          <w:szCs w:val="19"/>
                        </w:rPr>
                        <w:t>よりよい授業を</w:t>
                      </w:r>
                      <w:r w:rsidRPr="008F2388">
                        <w:rPr>
                          <w:rFonts w:ascii="ＭＳ ゴシック" w:eastAsia="ＭＳ ゴシック" w:hAnsi="ＭＳ ゴシック" w:hint="eastAsia"/>
                          <w:sz w:val="19"/>
                          <w:szCs w:val="19"/>
                        </w:rPr>
                        <w:t>見せ合うことで、</w:t>
                      </w:r>
                      <w:r w:rsidRPr="008F2388">
                        <w:rPr>
                          <w:rFonts w:ascii="ＭＳ ゴシック" w:eastAsia="ＭＳ ゴシック" w:hAnsi="ＭＳ ゴシック"/>
                          <w:sz w:val="19"/>
                          <w:szCs w:val="19"/>
                        </w:rPr>
                        <w:t>学校全体の授業力</w:t>
                      </w:r>
                      <w:r w:rsidRPr="008F2388">
                        <w:rPr>
                          <w:rFonts w:ascii="ＭＳ ゴシック" w:eastAsia="ＭＳ ゴシック" w:hAnsi="ＭＳ ゴシック" w:hint="eastAsia"/>
                          <w:sz w:val="19"/>
                          <w:szCs w:val="19"/>
                        </w:rPr>
                        <w:t>をボトムアップする。</w:t>
                      </w:r>
                    </w:p>
                    <w:p w:rsidR="008F2388" w:rsidRPr="008F2388" w:rsidRDefault="008F2388" w:rsidP="008F2388">
                      <w:pPr>
                        <w:adjustRightInd w:val="0"/>
                        <w:snapToGrid w:val="0"/>
                        <w:spacing w:before="0" w:after="0" w:line="240" w:lineRule="auto"/>
                        <w:ind w:left="190" w:hangingChars="100" w:hanging="190"/>
                        <w:rPr>
                          <w:rFonts w:ascii="ＭＳ ゴシック" w:eastAsia="ＭＳ ゴシック" w:hAnsi="ＭＳ ゴシック"/>
                          <w:sz w:val="19"/>
                          <w:szCs w:val="19"/>
                        </w:rPr>
                      </w:pPr>
                      <w:r w:rsidRPr="008F2388">
                        <w:rPr>
                          <w:rFonts w:ascii="ＭＳ ゴシック" w:eastAsia="ＭＳ ゴシック" w:hAnsi="ＭＳ ゴシック" w:hint="eastAsia"/>
                          <w:sz w:val="19"/>
                          <w:szCs w:val="19"/>
                        </w:rPr>
                        <w:t>〇</w:t>
                      </w:r>
                      <w:r w:rsidR="008B758B">
                        <w:rPr>
                          <w:rFonts w:ascii="ＭＳ ゴシック" w:eastAsia="ＭＳ ゴシック" w:hAnsi="ＭＳ ゴシック" w:hint="eastAsia"/>
                          <w:sz w:val="19"/>
                          <w:szCs w:val="19"/>
                        </w:rPr>
                        <w:t>校長が主体的</w:t>
                      </w:r>
                      <w:r w:rsidR="008B758B">
                        <w:rPr>
                          <w:rFonts w:ascii="ＭＳ ゴシック" w:eastAsia="ＭＳ ゴシック" w:hAnsi="ＭＳ ゴシック"/>
                          <w:sz w:val="19"/>
                          <w:szCs w:val="19"/>
                        </w:rPr>
                        <w:t>・対話的で深い</w:t>
                      </w:r>
                      <w:r w:rsidR="008B758B">
                        <w:rPr>
                          <w:rFonts w:ascii="ＭＳ ゴシック" w:eastAsia="ＭＳ ゴシック" w:hAnsi="ＭＳ ゴシック" w:hint="eastAsia"/>
                          <w:sz w:val="19"/>
                          <w:szCs w:val="19"/>
                        </w:rPr>
                        <w:t>学びに</w:t>
                      </w:r>
                      <w:r w:rsidR="008B758B">
                        <w:rPr>
                          <w:rFonts w:ascii="ＭＳ ゴシック" w:eastAsia="ＭＳ ゴシック" w:hAnsi="ＭＳ ゴシック"/>
                          <w:sz w:val="19"/>
                          <w:szCs w:val="19"/>
                        </w:rPr>
                        <w:t>関する</w:t>
                      </w:r>
                      <w:r w:rsidRPr="008F2388">
                        <w:rPr>
                          <w:rFonts w:ascii="ＭＳ ゴシック" w:eastAsia="ＭＳ ゴシック" w:hAnsi="ＭＳ ゴシック"/>
                          <w:sz w:val="19"/>
                          <w:szCs w:val="19"/>
                        </w:rPr>
                        <w:t>師範授業</w:t>
                      </w:r>
                      <w:r w:rsidR="008B758B">
                        <w:rPr>
                          <w:rFonts w:ascii="ＭＳ ゴシック" w:eastAsia="ＭＳ ゴシック" w:hAnsi="ＭＳ ゴシック" w:hint="eastAsia"/>
                          <w:sz w:val="19"/>
                          <w:szCs w:val="19"/>
                        </w:rPr>
                        <w:t>を</w:t>
                      </w:r>
                      <w:r w:rsidR="008B758B">
                        <w:rPr>
                          <w:rFonts w:ascii="ＭＳ ゴシック" w:eastAsia="ＭＳ ゴシック" w:hAnsi="ＭＳ ゴシック"/>
                          <w:sz w:val="19"/>
                          <w:szCs w:val="19"/>
                        </w:rPr>
                        <w:t>実施し、</w:t>
                      </w:r>
                      <w:r w:rsidRPr="008F2388">
                        <w:rPr>
                          <w:rFonts w:ascii="ＭＳ ゴシック" w:eastAsia="ＭＳ ゴシック" w:hAnsi="ＭＳ ゴシック"/>
                          <w:sz w:val="19"/>
                          <w:szCs w:val="19"/>
                        </w:rPr>
                        <w:t>実践的な授業改革</w:t>
                      </w:r>
                      <w:r w:rsidRPr="008F2388">
                        <w:rPr>
                          <w:rFonts w:ascii="ＭＳ ゴシック" w:eastAsia="ＭＳ ゴシック" w:hAnsi="ＭＳ ゴシック" w:hint="eastAsia"/>
                          <w:sz w:val="19"/>
                          <w:szCs w:val="19"/>
                        </w:rPr>
                        <w:t>を</w:t>
                      </w:r>
                      <w:r w:rsidRPr="008F2388">
                        <w:rPr>
                          <w:rFonts w:ascii="ＭＳ ゴシック" w:eastAsia="ＭＳ ゴシック" w:hAnsi="ＭＳ ゴシック"/>
                          <w:sz w:val="19"/>
                          <w:szCs w:val="19"/>
                        </w:rPr>
                        <w:t>推進</w:t>
                      </w:r>
                      <w:r w:rsidRPr="008F2388">
                        <w:rPr>
                          <w:rFonts w:ascii="ＭＳ ゴシック" w:eastAsia="ＭＳ ゴシック" w:hAnsi="ＭＳ ゴシック" w:hint="eastAsia"/>
                          <w:sz w:val="19"/>
                          <w:szCs w:val="19"/>
                        </w:rPr>
                        <w:t>する。</w:t>
                      </w:r>
                    </w:p>
                    <w:p w:rsidR="008F2388" w:rsidRPr="008F2388" w:rsidRDefault="008F2388" w:rsidP="008F2388">
                      <w:pPr>
                        <w:adjustRightInd w:val="0"/>
                        <w:snapToGrid w:val="0"/>
                        <w:spacing w:before="0" w:after="0" w:line="240" w:lineRule="auto"/>
                        <w:ind w:left="190" w:hangingChars="100" w:hanging="190"/>
                        <w:rPr>
                          <w:rFonts w:ascii="ＭＳ ゴシック" w:eastAsia="ＭＳ ゴシック" w:hAnsi="ＭＳ ゴシック"/>
                        </w:rPr>
                      </w:pPr>
                      <w:r w:rsidRPr="008F2388">
                        <w:rPr>
                          <w:rFonts w:ascii="ＭＳ ゴシック" w:eastAsia="ＭＳ ゴシック" w:hAnsi="ＭＳ ゴシック" w:hint="eastAsia"/>
                          <w:sz w:val="19"/>
                          <w:szCs w:val="19"/>
                        </w:rPr>
                        <w:t>〇小中一貫教育</w:t>
                      </w:r>
                      <w:r w:rsidRPr="008F2388">
                        <w:rPr>
                          <w:rFonts w:ascii="ＭＳ ゴシック" w:eastAsia="ＭＳ ゴシック" w:hAnsi="ＭＳ ゴシック"/>
                          <w:sz w:val="19"/>
                          <w:szCs w:val="19"/>
                        </w:rPr>
                        <w:t>の推進により、</w:t>
                      </w:r>
                      <w:r w:rsidRPr="008F2388">
                        <w:rPr>
                          <w:rFonts w:ascii="ＭＳ ゴシック" w:eastAsia="ＭＳ ゴシック" w:hAnsi="ＭＳ ゴシック" w:hint="eastAsia"/>
                          <w:sz w:val="19"/>
                          <w:szCs w:val="19"/>
                        </w:rPr>
                        <w:t>義務教育9か年の</w:t>
                      </w:r>
                      <w:r w:rsidRPr="008F2388">
                        <w:rPr>
                          <w:rFonts w:ascii="ＭＳ ゴシック" w:eastAsia="ＭＳ ゴシック" w:hAnsi="ＭＳ ゴシック"/>
                          <w:sz w:val="19"/>
                          <w:szCs w:val="19"/>
                        </w:rPr>
                        <w:t>学びの</w:t>
                      </w:r>
                      <w:r w:rsidRPr="008F2388">
                        <w:rPr>
                          <w:rFonts w:ascii="ＭＳ ゴシック" w:eastAsia="ＭＳ ゴシック" w:hAnsi="ＭＳ ゴシック" w:hint="eastAsia"/>
                          <w:sz w:val="19"/>
                          <w:szCs w:val="19"/>
                        </w:rPr>
                        <w:t>連続性</w:t>
                      </w:r>
                      <w:r w:rsidRPr="008F2388">
                        <w:rPr>
                          <w:rFonts w:ascii="ＭＳ ゴシック" w:eastAsia="ＭＳ ゴシック" w:hAnsi="ＭＳ ゴシック"/>
                          <w:sz w:val="19"/>
                          <w:szCs w:val="19"/>
                        </w:rPr>
                        <w:t>を</w:t>
                      </w:r>
                      <w:r w:rsidRPr="008F2388">
                        <w:rPr>
                          <w:rFonts w:ascii="ＭＳ ゴシック" w:eastAsia="ＭＳ ゴシック" w:hAnsi="ＭＳ ゴシック" w:hint="eastAsia"/>
                          <w:sz w:val="19"/>
                          <w:szCs w:val="19"/>
                        </w:rPr>
                        <w:t>意識した</w:t>
                      </w:r>
                      <w:r w:rsidRPr="008F2388">
                        <w:rPr>
                          <w:rFonts w:ascii="ＭＳ ゴシック" w:eastAsia="ＭＳ ゴシック" w:hAnsi="ＭＳ ゴシック"/>
                          <w:sz w:val="19"/>
                          <w:szCs w:val="19"/>
                        </w:rPr>
                        <w:t>授業改革</w:t>
                      </w:r>
                      <w:r w:rsidRPr="008F2388">
                        <w:rPr>
                          <w:rFonts w:ascii="ＭＳ ゴシック" w:eastAsia="ＭＳ ゴシック" w:hAnsi="ＭＳ ゴシック" w:hint="eastAsia"/>
                          <w:sz w:val="19"/>
                          <w:szCs w:val="19"/>
                        </w:rPr>
                        <w:t>を</w:t>
                      </w:r>
                      <w:r w:rsidRPr="008F2388">
                        <w:rPr>
                          <w:rFonts w:ascii="ＭＳ ゴシック" w:eastAsia="ＭＳ ゴシック" w:hAnsi="ＭＳ ゴシック"/>
                          <w:sz w:val="19"/>
                          <w:szCs w:val="19"/>
                        </w:rPr>
                        <w:t>推進する。</w:t>
                      </w:r>
                    </w:p>
                    <w:p w:rsidR="008F2388" w:rsidRPr="008F2388" w:rsidRDefault="008F2388" w:rsidP="008F2388">
                      <w:pPr>
                        <w:jc w:val="center"/>
                        <w:rPr>
                          <w:sz w:val="16"/>
                          <w:szCs w:val="16"/>
                        </w:rPr>
                      </w:pPr>
                    </w:p>
                  </w:txbxContent>
                </v:textbox>
                <w10:wrap anchorx="margin"/>
              </v:shape>
            </w:pict>
          </mc:Fallback>
        </mc:AlternateContent>
      </w:r>
      <w:r w:rsidR="00D513B5">
        <w:rPr>
          <w:noProof/>
        </w:rPr>
        <mc:AlternateContent>
          <mc:Choice Requires="wps">
            <w:drawing>
              <wp:anchor distT="0" distB="0" distL="114300" distR="114300" simplePos="0" relativeHeight="251698176" behindDoc="0" locked="0" layoutInCell="1" allowOverlap="1">
                <wp:simplePos x="0" y="0"/>
                <wp:positionH relativeFrom="column">
                  <wp:posOffset>1066800</wp:posOffset>
                </wp:positionH>
                <wp:positionV relativeFrom="paragraph">
                  <wp:posOffset>1895475</wp:posOffset>
                </wp:positionV>
                <wp:extent cx="5199380" cy="1381125"/>
                <wp:effectExtent l="0" t="0" r="1270" b="9525"/>
                <wp:wrapNone/>
                <wp:docPr id="30" name="テキスト ボックス 30"/>
                <wp:cNvGraphicFramePr/>
                <a:graphic xmlns:a="http://schemas.openxmlformats.org/drawingml/2006/main">
                  <a:graphicData uri="http://schemas.microsoft.com/office/word/2010/wordprocessingShape">
                    <wps:wsp>
                      <wps:cNvSpPr txBox="1"/>
                      <wps:spPr>
                        <a:xfrm>
                          <a:off x="0" y="0"/>
                          <a:ext cx="5199380" cy="1381125"/>
                        </a:xfrm>
                        <a:prstGeom prst="rect">
                          <a:avLst/>
                        </a:prstGeom>
                        <a:solidFill>
                          <a:schemeClr val="bg1"/>
                        </a:solidFill>
                        <a:ln w="6350">
                          <a:noFill/>
                        </a:ln>
                      </wps:spPr>
                      <wps:txbx>
                        <w:txbxContent>
                          <w:p w:rsidR="0013399A" w:rsidRPr="00E32D77" w:rsidRDefault="0013399A" w:rsidP="0013399A">
                            <w:pPr>
                              <w:adjustRightInd w:val="0"/>
                              <w:snapToGrid w:val="0"/>
                              <w:spacing w:before="0" w:after="0" w:line="240" w:lineRule="auto"/>
                              <w:rPr>
                                <w:rFonts w:ascii="ＭＳ ゴシック" w:eastAsia="ＭＳ ゴシック" w:hAnsi="ＭＳ ゴシック"/>
                              </w:rPr>
                            </w:pPr>
                            <w:r w:rsidRPr="00E32D77">
                              <w:rPr>
                                <w:rFonts w:ascii="ＭＳ ゴシック" w:eastAsia="ＭＳ ゴシック" w:hAnsi="ＭＳ ゴシック" w:hint="eastAsia"/>
                              </w:rPr>
                              <w:t>令和</w:t>
                            </w:r>
                            <w:r w:rsidR="00C36B1E">
                              <w:rPr>
                                <w:rFonts w:ascii="ＭＳ ゴシック" w:eastAsia="ＭＳ ゴシック" w:hAnsi="ＭＳ ゴシック" w:hint="eastAsia"/>
                              </w:rPr>
                              <w:t>５</w:t>
                            </w:r>
                            <w:r w:rsidRPr="00E32D77">
                              <w:rPr>
                                <w:rFonts w:ascii="ＭＳ ゴシック" w:eastAsia="ＭＳ ゴシック" w:hAnsi="ＭＳ ゴシック" w:hint="eastAsia"/>
                              </w:rPr>
                              <w:t>年度の重点</w:t>
                            </w:r>
                            <w:r w:rsidR="009B41CC" w:rsidRPr="00E32D77">
                              <w:rPr>
                                <w:rFonts w:ascii="ＭＳ ゴシック" w:eastAsia="ＭＳ ゴシック" w:hAnsi="ＭＳ ゴシック" w:hint="eastAsia"/>
                              </w:rPr>
                              <w:t>目標</w:t>
                            </w:r>
                          </w:p>
                          <w:p w:rsidR="0013399A" w:rsidRDefault="0013399A" w:rsidP="00D513B5">
                            <w:pPr>
                              <w:adjustRightInd w:val="0"/>
                              <w:snapToGrid w:val="0"/>
                              <w:spacing w:before="0" w:after="0" w:line="240" w:lineRule="auto"/>
                              <w:ind w:left="600" w:hangingChars="300" w:hanging="600"/>
                              <w:rPr>
                                <w:rFonts w:ascii="ＭＳ ゴシック" w:eastAsia="ＭＳ ゴシック" w:hAnsi="ＭＳ ゴシック"/>
                                <w:b/>
                                <w:color w:val="FF0000"/>
                              </w:rPr>
                            </w:pPr>
                            <w:r w:rsidRPr="00E32D77">
                              <w:rPr>
                                <w:rFonts w:ascii="ＭＳ ゴシック" w:eastAsia="ＭＳ ゴシック" w:hAnsi="ＭＳ ゴシック" w:hint="eastAsia"/>
                              </w:rPr>
                              <w:t>（１）</w:t>
                            </w:r>
                            <w:r w:rsidR="00C36B1E" w:rsidRPr="00C36B1E">
                              <w:rPr>
                                <w:rFonts w:ascii="ＭＳ ゴシック" w:eastAsia="ＭＳ ゴシック" w:hAnsi="ＭＳ ゴシック" w:hint="eastAsia"/>
                              </w:rPr>
                              <w:t>自分自身と自校や地域に「誇り」を持った生徒の育成</w:t>
                            </w:r>
                            <w:r w:rsidR="00624B37" w:rsidRPr="008858AD">
                              <w:rPr>
                                <w:rFonts w:ascii="ＭＳ ゴシック" w:eastAsia="ＭＳ ゴシック" w:hAnsi="ＭＳ ゴシック" w:hint="eastAsia"/>
                                <w:b/>
                                <w:color w:val="FF0000"/>
                              </w:rPr>
                              <w:t>←令和</w:t>
                            </w:r>
                            <w:r w:rsidR="00C36B1E">
                              <w:rPr>
                                <w:rFonts w:ascii="ＭＳ ゴシック" w:eastAsia="ＭＳ ゴシック" w:hAnsi="ＭＳ ゴシック" w:hint="eastAsia"/>
                                <w:b/>
                                <w:color w:val="FF0000"/>
                              </w:rPr>
                              <w:t>５</w:t>
                            </w:r>
                            <w:r w:rsidR="00624B37" w:rsidRPr="008858AD">
                              <w:rPr>
                                <w:rFonts w:ascii="ＭＳ ゴシック" w:eastAsia="ＭＳ ゴシック" w:hAnsi="ＭＳ ゴシック" w:hint="eastAsia"/>
                                <w:b/>
                                <w:color w:val="FF0000"/>
                              </w:rPr>
                              <w:t>年度</w:t>
                            </w:r>
                            <w:r w:rsidR="00624B37" w:rsidRPr="008858AD">
                              <w:rPr>
                                <w:rFonts w:ascii="ＭＳ ゴシック" w:eastAsia="ＭＳ ゴシック" w:hAnsi="ＭＳ ゴシック"/>
                                <w:b/>
                                <w:color w:val="FF0000"/>
                              </w:rPr>
                              <w:t>最重要課題</w:t>
                            </w:r>
                          </w:p>
                          <w:p w:rsidR="00D513B5" w:rsidRPr="00D513B5" w:rsidRDefault="00D513B5" w:rsidP="00D513B5">
                            <w:pPr>
                              <w:adjustRightInd w:val="0"/>
                              <w:snapToGrid w:val="0"/>
                              <w:spacing w:before="0" w:after="0" w:line="240" w:lineRule="auto"/>
                              <w:ind w:left="600" w:hangingChars="300" w:hanging="600"/>
                              <w:rPr>
                                <w:rFonts w:ascii="ＭＳ ゴシック" w:eastAsia="ＭＳ ゴシック" w:hAnsi="ＭＳ ゴシック"/>
                              </w:rPr>
                            </w:pPr>
                            <w:r w:rsidRPr="00D513B5">
                              <w:rPr>
                                <w:rFonts w:ascii="ＭＳ ゴシック" w:eastAsia="ＭＳ ゴシック" w:hAnsi="ＭＳ ゴシック" w:hint="eastAsia"/>
                              </w:rPr>
                              <w:t>（２）</w:t>
                            </w:r>
                            <w:r w:rsidR="00C36B1E" w:rsidRPr="00C36B1E">
                              <w:rPr>
                                <w:rFonts w:ascii="ＭＳ ゴシック" w:eastAsia="ＭＳ ゴシック" w:hAnsi="ＭＳ ゴシック" w:hint="eastAsia"/>
                              </w:rPr>
                              <w:t>探究型学習（ＰＢＬ）で学びを変える</w:t>
                            </w:r>
                          </w:p>
                          <w:p w:rsidR="00D513B5" w:rsidRPr="00D513B5" w:rsidRDefault="00D513B5" w:rsidP="00D513B5">
                            <w:pPr>
                              <w:adjustRightInd w:val="0"/>
                              <w:snapToGrid w:val="0"/>
                              <w:spacing w:before="0" w:after="0" w:line="240" w:lineRule="auto"/>
                              <w:ind w:left="600" w:hangingChars="300" w:hanging="600"/>
                              <w:rPr>
                                <w:rFonts w:ascii="ＭＳ ゴシック" w:eastAsia="ＭＳ ゴシック" w:hAnsi="ＭＳ ゴシック"/>
                              </w:rPr>
                            </w:pPr>
                            <w:r w:rsidRPr="00D513B5">
                              <w:rPr>
                                <w:rFonts w:ascii="ＭＳ ゴシック" w:eastAsia="ＭＳ ゴシック" w:hAnsi="ＭＳ ゴシック" w:hint="eastAsia"/>
                              </w:rPr>
                              <w:t>（３）</w:t>
                            </w:r>
                            <w:r w:rsidR="00C36B1E" w:rsidRPr="00C36B1E">
                              <w:rPr>
                                <w:rFonts w:ascii="ＭＳ ゴシック" w:eastAsia="ＭＳ ゴシック" w:hAnsi="ＭＳ ゴシック" w:hint="eastAsia"/>
                              </w:rPr>
                              <w:t>変化に気づき、情報を共有し、組織として行動する</w:t>
                            </w:r>
                          </w:p>
                          <w:p w:rsidR="00C36B1E" w:rsidRDefault="00D513B5" w:rsidP="00D513B5">
                            <w:pPr>
                              <w:adjustRightInd w:val="0"/>
                              <w:snapToGrid w:val="0"/>
                              <w:spacing w:before="0" w:after="0" w:line="240" w:lineRule="auto"/>
                              <w:ind w:left="600" w:hangingChars="300" w:hanging="600"/>
                              <w:rPr>
                                <w:rFonts w:ascii="ＭＳ ゴシック" w:eastAsia="ＭＳ ゴシック" w:hAnsi="ＭＳ ゴシック"/>
                              </w:rPr>
                            </w:pPr>
                            <w:r w:rsidRPr="00D513B5">
                              <w:rPr>
                                <w:rFonts w:ascii="ＭＳ ゴシック" w:eastAsia="ＭＳ ゴシック" w:hAnsi="ＭＳ ゴシック" w:hint="eastAsia"/>
                              </w:rPr>
                              <w:t>（４）</w:t>
                            </w:r>
                            <w:r w:rsidR="00C36B1E" w:rsidRPr="00C36B1E">
                              <w:rPr>
                                <w:rFonts w:ascii="ＭＳ ゴシック" w:eastAsia="ＭＳ ゴシック" w:hAnsi="ＭＳ ゴシック" w:hint="eastAsia"/>
                              </w:rPr>
                              <w:t>生徒、保護者の声に耳を傾け、心に寄り添い、新たな不登校を生まない</w:t>
                            </w:r>
                          </w:p>
                          <w:p w:rsidR="00D513B5" w:rsidRDefault="00D513B5" w:rsidP="00D513B5">
                            <w:pPr>
                              <w:adjustRightInd w:val="0"/>
                              <w:snapToGrid w:val="0"/>
                              <w:spacing w:before="0" w:after="0" w:line="240" w:lineRule="auto"/>
                              <w:ind w:left="600" w:hangingChars="300" w:hanging="600"/>
                              <w:rPr>
                                <w:rFonts w:ascii="ＭＳ ゴシック" w:eastAsia="ＭＳ ゴシック" w:hAnsi="ＭＳ ゴシック"/>
                              </w:rPr>
                            </w:pPr>
                            <w:r w:rsidRPr="00D513B5">
                              <w:rPr>
                                <w:rFonts w:ascii="ＭＳ ゴシック" w:eastAsia="ＭＳ ゴシック" w:hAnsi="ＭＳ ゴシック" w:hint="eastAsia"/>
                              </w:rPr>
                              <w:t>（５）</w:t>
                            </w:r>
                            <w:r w:rsidR="00C36B1E" w:rsidRPr="00C36B1E">
                              <w:rPr>
                                <w:rFonts w:ascii="ＭＳ ゴシック" w:eastAsia="ＭＳ ゴシック" w:hAnsi="ＭＳ ゴシック" w:hint="eastAsia"/>
                              </w:rPr>
                              <w:t>組織の一員としての自覚を持ち、絶対に不祥事を起こさない</w:t>
                            </w:r>
                          </w:p>
                          <w:p w:rsidR="00C36B1E" w:rsidRPr="00C36B1E" w:rsidRDefault="00C36B1E" w:rsidP="00D513B5">
                            <w:pPr>
                              <w:adjustRightInd w:val="0"/>
                              <w:snapToGrid w:val="0"/>
                              <w:spacing w:before="0" w:after="0" w:line="240" w:lineRule="auto"/>
                              <w:ind w:left="600" w:hangingChars="300" w:hanging="600"/>
                              <w:rPr>
                                <w:rFonts w:ascii="ＭＳ ゴシック" w:eastAsia="ＭＳ ゴシック" w:hAnsi="ＭＳ ゴシック"/>
                              </w:rPr>
                            </w:pPr>
                            <w:r>
                              <w:rPr>
                                <w:rFonts w:ascii="ＭＳ ゴシック" w:eastAsia="ＭＳ ゴシック" w:hAnsi="ＭＳ ゴシック" w:hint="eastAsia"/>
                              </w:rPr>
                              <w:t>（６）</w:t>
                            </w:r>
                            <w:r w:rsidRPr="00C36B1E">
                              <w:rPr>
                                <w:rFonts w:ascii="ＭＳ ゴシック" w:eastAsia="ＭＳ ゴシック" w:hAnsi="ＭＳ ゴシック" w:hint="eastAsia"/>
                              </w:rPr>
                              <w:t>日本一のほめ上手をめざす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31" type="#_x0000_t202" style="position:absolute;margin-left:84pt;margin-top:149.25pt;width:409.4pt;height:10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" fillcolor="white [3212]" stroked="f" strokeweight=".5pt">
                <v:textbox>
                  <w:txbxContent>
                    <w:p w:rsidR="0013399A" w:rsidRPr="00E32D77" w:rsidRDefault="0013399A" w:rsidP="0013399A">
                      <w:pPr>
                        <w:adjustRightInd w:val="0"/>
                        <w:snapToGrid w:val="0"/>
                        <w:spacing w:before="0" w:after="0" w:line="240" w:lineRule="auto"/>
                        <w:rPr>
                          <w:rFonts w:ascii="ＭＳ ゴシック" w:eastAsia="ＭＳ ゴシック" w:hAnsi="ＭＳ ゴシック"/>
                        </w:rPr>
                      </w:pPr>
                      <w:r w:rsidRPr="00E32D77">
                        <w:rPr>
                          <w:rFonts w:ascii="ＭＳ ゴシック" w:eastAsia="ＭＳ ゴシック" w:hAnsi="ＭＳ ゴシック" w:hint="eastAsia"/>
                        </w:rPr>
                        <w:t>令和</w:t>
                      </w:r>
                      <w:r w:rsidR="00C36B1E">
                        <w:rPr>
                          <w:rFonts w:ascii="ＭＳ ゴシック" w:eastAsia="ＭＳ ゴシック" w:hAnsi="ＭＳ ゴシック" w:hint="eastAsia"/>
                        </w:rPr>
                        <w:t>５</w:t>
                      </w:r>
                      <w:r w:rsidRPr="00E32D77">
                        <w:rPr>
                          <w:rFonts w:ascii="ＭＳ ゴシック" w:eastAsia="ＭＳ ゴシック" w:hAnsi="ＭＳ ゴシック" w:hint="eastAsia"/>
                        </w:rPr>
                        <w:t>年度の重点</w:t>
                      </w:r>
                      <w:r w:rsidR="009B41CC" w:rsidRPr="00E32D77">
                        <w:rPr>
                          <w:rFonts w:ascii="ＭＳ ゴシック" w:eastAsia="ＭＳ ゴシック" w:hAnsi="ＭＳ ゴシック" w:hint="eastAsia"/>
                        </w:rPr>
                        <w:t>目標</w:t>
                      </w:r>
                    </w:p>
                    <w:p w:rsidR="0013399A" w:rsidRDefault="0013399A" w:rsidP="00D513B5">
                      <w:pPr>
                        <w:adjustRightInd w:val="0"/>
                        <w:snapToGrid w:val="0"/>
                        <w:spacing w:before="0" w:after="0" w:line="240" w:lineRule="auto"/>
                        <w:ind w:left="600" w:hangingChars="300" w:hanging="600"/>
                        <w:rPr>
                          <w:rFonts w:ascii="ＭＳ ゴシック" w:eastAsia="ＭＳ ゴシック" w:hAnsi="ＭＳ ゴシック"/>
                          <w:b/>
                          <w:color w:val="FF0000"/>
                        </w:rPr>
                      </w:pPr>
                      <w:r w:rsidRPr="00E32D77">
                        <w:rPr>
                          <w:rFonts w:ascii="ＭＳ ゴシック" w:eastAsia="ＭＳ ゴシック" w:hAnsi="ＭＳ ゴシック" w:hint="eastAsia"/>
                        </w:rPr>
                        <w:t>（１）</w:t>
                      </w:r>
                      <w:r w:rsidR="00C36B1E" w:rsidRPr="00C36B1E">
                        <w:rPr>
                          <w:rFonts w:ascii="ＭＳ ゴシック" w:eastAsia="ＭＳ ゴシック" w:hAnsi="ＭＳ ゴシック" w:hint="eastAsia"/>
                        </w:rPr>
                        <w:t>自分自身と自校や地域に「誇り」を持った生徒の育成</w:t>
                      </w:r>
                      <w:r w:rsidR="00624B37" w:rsidRPr="008858AD">
                        <w:rPr>
                          <w:rFonts w:ascii="ＭＳ ゴシック" w:eastAsia="ＭＳ ゴシック" w:hAnsi="ＭＳ ゴシック" w:hint="eastAsia"/>
                          <w:b/>
                          <w:color w:val="FF0000"/>
                        </w:rPr>
                        <w:t>←令和</w:t>
                      </w:r>
                      <w:r w:rsidR="00C36B1E">
                        <w:rPr>
                          <w:rFonts w:ascii="ＭＳ ゴシック" w:eastAsia="ＭＳ ゴシック" w:hAnsi="ＭＳ ゴシック" w:hint="eastAsia"/>
                          <w:b/>
                          <w:color w:val="FF0000"/>
                        </w:rPr>
                        <w:t>５</w:t>
                      </w:r>
                      <w:r w:rsidR="00624B37" w:rsidRPr="008858AD">
                        <w:rPr>
                          <w:rFonts w:ascii="ＭＳ ゴシック" w:eastAsia="ＭＳ ゴシック" w:hAnsi="ＭＳ ゴシック" w:hint="eastAsia"/>
                          <w:b/>
                          <w:color w:val="FF0000"/>
                        </w:rPr>
                        <w:t>年度</w:t>
                      </w:r>
                      <w:r w:rsidR="00624B37" w:rsidRPr="008858AD">
                        <w:rPr>
                          <w:rFonts w:ascii="ＭＳ ゴシック" w:eastAsia="ＭＳ ゴシック" w:hAnsi="ＭＳ ゴシック"/>
                          <w:b/>
                          <w:color w:val="FF0000"/>
                        </w:rPr>
                        <w:t>最重要課題</w:t>
                      </w:r>
                    </w:p>
                    <w:p w:rsidR="00D513B5" w:rsidRPr="00D513B5" w:rsidRDefault="00D513B5" w:rsidP="00D513B5">
                      <w:pPr>
                        <w:adjustRightInd w:val="0"/>
                        <w:snapToGrid w:val="0"/>
                        <w:spacing w:before="0" w:after="0" w:line="240" w:lineRule="auto"/>
                        <w:ind w:left="600" w:hangingChars="300" w:hanging="600"/>
                        <w:rPr>
                          <w:rFonts w:ascii="ＭＳ ゴシック" w:eastAsia="ＭＳ ゴシック" w:hAnsi="ＭＳ ゴシック"/>
                        </w:rPr>
                      </w:pPr>
                      <w:r w:rsidRPr="00D513B5">
                        <w:rPr>
                          <w:rFonts w:ascii="ＭＳ ゴシック" w:eastAsia="ＭＳ ゴシック" w:hAnsi="ＭＳ ゴシック" w:hint="eastAsia"/>
                        </w:rPr>
                        <w:t>（２）</w:t>
                      </w:r>
                      <w:r w:rsidR="00C36B1E" w:rsidRPr="00C36B1E">
                        <w:rPr>
                          <w:rFonts w:ascii="ＭＳ ゴシック" w:eastAsia="ＭＳ ゴシック" w:hAnsi="ＭＳ ゴシック" w:hint="eastAsia"/>
                        </w:rPr>
                        <w:t>探究型学習（ＰＢＬ）で学びを変える</w:t>
                      </w:r>
                    </w:p>
                    <w:p w:rsidR="00D513B5" w:rsidRPr="00D513B5" w:rsidRDefault="00D513B5" w:rsidP="00D513B5">
                      <w:pPr>
                        <w:adjustRightInd w:val="0"/>
                        <w:snapToGrid w:val="0"/>
                        <w:spacing w:before="0" w:after="0" w:line="240" w:lineRule="auto"/>
                        <w:ind w:left="600" w:hangingChars="300" w:hanging="600"/>
                        <w:rPr>
                          <w:rFonts w:ascii="ＭＳ ゴシック" w:eastAsia="ＭＳ ゴシック" w:hAnsi="ＭＳ ゴシック"/>
                        </w:rPr>
                      </w:pPr>
                      <w:r w:rsidRPr="00D513B5">
                        <w:rPr>
                          <w:rFonts w:ascii="ＭＳ ゴシック" w:eastAsia="ＭＳ ゴシック" w:hAnsi="ＭＳ ゴシック" w:hint="eastAsia"/>
                        </w:rPr>
                        <w:t>（３）</w:t>
                      </w:r>
                      <w:r w:rsidR="00C36B1E" w:rsidRPr="00C36B1E">
                        <w:rPr>
                          <w:rFonts w:ascii="ＭＳ ゴシック" w:eastAsia="ＭＳ ゴシック" w:hAnsi="ＭＳ ゴシック" w:hint="eastAsia"/>
                        </w:rPr>
                        <w:t>変化に気づき、情報を共有し、組織として行動する</w:t>
                      </w:r>
                    </w:p>
                    <w:p w:rsidR="00C36B1E" w:rsidRDefault="00D513B5" w:rsidP="00D513B5">
                      <w:pPr>
                        <w:adjustRightInd w:val="0"/>
                        <w:snapToGrid w:val="0"/>
                        <w:spacing w:before="0" w:after="0" w:line="240" w:lineRule="auto"/>
                        <w:ind w:left="600" w:hangingChars="300" w:hanging="600"/>
                        <w:rPr>
                          <w:rFonts w:ascii="ＭＳ ゴシック" w:eastAsia="ＭＳ ゴシック" w:hAnsi="ＭＳ ゴシック"/>
                        </w:rPr>
                      </w:pPr>
                      <w:r w:rsidRPr="00D513B5">
                        <w:rPr>
                          <w:rFonts w:ascii="ＭＳ ゴシック" w:eastAsia="ＭＳ ゴシック" w:hAnsi="ＭＳ ゴシック" w:hint="eastAsia"/>
                        </w:rPr>
                        <w:t>（４）</w:t>
                      </w:r>
                      <w:r w:rsidR="00C36B1E" w:rsidRPr="00C36B1E">
                        <w:rPr>
                          <w:rFonts w:ascii="ＭＳ ゴシック" w:eastAsia="ＭＳ ゴシック" w:hAnsi="ＭＳ ゴシック" w:hint="eastAsia"/>
                        </w:rPr>
                        <w:t>生徒、保護者の声に耳を傾け、心に寄り添い、新たな不登校を生まない</w:t>
                      </w:r>
                    </w:p>
                    <w:p w:rsidR="00D513B5" w:rsidRDefault="00D513B5" w:rsidP="00D513B5">
                      <w:pPr>
                        <w:adjustRightInd w:val="0"/>
                        <w:snapToGrid w:val="0"/>
                        <w:spacing w:before="0" w:after="0" w:line="240" w:lineRule="auto"/>
                        <w:ind w:left="600" w:hangingChars="300" w:hanging="600"/>
                        <w:rPr>
                          <w:rFonts w:ascii="ＭＳ ゴシック" w:eastAsia="ＭＳ ゴシック" w:hAnsi="ＭＳ ゴシック"/>
                        </w:rPr>
                      </w:pPr>
                      <w:r w:rsidRPr="00D513B5">
                        <w:rPr>
                          <w:rFonts w:ascii="ＭＳ ゴシック" w:eastAsia="ＭＳ ゴシック" w:hAnsi="ＭＳ ゴシック" w:hint="eastAsia"/>
                        </w:rPr>
                        <w:t>（５）</w:t>
                      </w:r>
                      <w:r w:rsidR="00C36B1E" w:rsidRPr="00C36B1E">
                        <w:rPr>
                          <w:rFonts w:ascii="ＭＳ ゴシック" w:eastAsia="ＭＳ ゴシック" w:hAnsi="ＭＳ ゴシック" w:hint="eastAsia"/>
                        </w:rPr>
                        <w:t>組織の一員としての自覚を持ち、絶対に不祥事を起こさない</w:t>
                      </w:r>
                    </w:p>
                    <w:p w:rsidR="00C36B1E" w:rsidRPr="00C36B1E" w:rsidRDefault="00C36B1E" w:rsidP="00D513B5">
                      <w:pPr>
                        <w:adjustRightInd w:val="0"/>
                        <w:snapToGrid w:val="0"/>
                        <w:spacing w:before="0" w:after="0" w:line="240" w:lineRule="auto"/>
                        <w:ind w:left="600" w:hangingChars="300" w:hanging="600"/>
                        <w:rPr>
                          <w:rFonts w:ascii="ＭＳ ゴシック" w:eastAsia="ＭＳ ゴシック" w:hAnsi="ＭＳ ゴシック"/>
                        </w:rPr>
                      </w:pPr>
                      <w:r>
                        <w:rPr>
                          <w:rFonts w:ascii="ＭＳ ゴシック" w:eastAsia="ＭＳ ゴシック" w:hAnsi="ＭＳ ゴシック" w:hint="eastAsia"/>
                        </w:rPr>
                        <w:t>（６）</w:t>
                      </w:r>
                      <w:r w:rsidRPr="00C36B1E">
                        <w:rPr>
                          <w:rFonts w:ascii="ＭＳ ゴシック" w:eastAsia="ＭＳ ゴシック" w:hAnsi="ＭＳ ゴシック" w:hint="eastAsia"/>
                        </w:rPr>
                        <w:t>日本一のほめ上手をめざす</w:t>
                      </w:r>
                    </w:p>
                  </w:txbxContent>
                </v:textbox>
              </v:shape>
            </w:pict>
          </mc:Fallback>
        </mc:AlternateContent>
      </w:r>
      <w:r w:rsidR="008858AD">
        <w:rPr>
          <w:noProof/>
        </w:rPr>
        <mc:AlternateContent>
          <mc:Choice Requires="wps">
            <w:drawing>
              <wp:anchor distT="0" distB="0" distL="114300" distR="114300" simplePos="0" relativeHeight="251665408" behindDoc="0" locked="0" layoutInCell="1" allowOverlap="1" wp14:anchorId="12BEDF2C" wp14:editId="3F84580D">
                <wp:simplePos x="0" y="0"/>
                <wp:positionH relativeFrom="margin">
                  <wp:posOffset>1123950</wp:posOffset>
                </wp:positionH>
                <wp:positionV relativeFrom="paragraph">
                  <wp:posOffset>-562610</wp:posOffset>
                </wp:positionV>
                <wp:extent cx="1828800" cy="1828800"/>
                <wp:effectExtent l="0" t="0" r="0" b="1270"/>
                <wp:wrapNone/>
                <wp:docPr id="8" name="テキスト ボックス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D2990" w:rsidRPr="00987012" w:rsidRDefault="00265612" w:rsidP="00CD2990">
                            <w:pPr>
                              <w:jc w:val="center"/>
                              <w:rPr>
                                <w:b/>
                                <w:noProof/>
                                <w:color w:val="FF0000"/>
                                <w:sz w:val="96"/>
                                <w:szCs w:val="72"/>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Pr>
                                <w:rFonts w:hint="eastAsia"/>
                                <w:b/>
                                <w:noProof/>
                                <w:color w:val="FF0000"/>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吉川市立</w:t>
                            </w:r>
                            <w:r w:rsidR="00CD2990" w:rsidRPr="002451A4">
                              <w:rPr>
                                <w:rFonts w:hint="eastAsia"/>
                                <w:b/>
                                <w:noProof/>
                                <w:color w:val="FF0000"/>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南中学校教育</w:t>
                            </w:r>
                            <w:r w:rsidR="00CD2990" w:rsidRPr="002451A4">
                              <w:rPr>
                                <w:b/>
                                <w:noProof/>
                                <w:color w:val="FF0000"/>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プラン</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2BEDF2C" id="テキスト ボックス 8" o:spid="_x0000_s1032" type="#_x0000_t202" style="position:absolute;margin-left:88.5pt;margin-top:-44.3pt;width:2in;height:2in;z-index:2516654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" filled="f" stroked="f">
                <v:textbox style="mso-fit-shape-to-text:t" inset="5.85pt,.7pt,5.85pt,.7pt">
                  <w:txbxContent>
                    <w:p w:rsidR="00CD2990" w:rsidRPr="00987012" w:rsidRDefault="00265612" w:rsidP="00CD2990">
                      <w:pPr>
                        <w:jc w:val="center"/>
                        <w:rPr>
                          <w:b/>
                          <w:noProof/>
                          <w:color w:val="FF0000"/>
                          <w:sz w:val="96"/>
                          <w:szCs w:val="72"/>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Pr>
                          <w:rFonts w:hint="eastAsia"/>
                          <w:b/>
                          <w:noProof/>
                          <w:color w:val="FF0000"/>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吉川市立</w:t>
                      </w:r>
                      <w:r w:rsidR="00CD2990" w:rsidRPr="002451A4">
                        <w:rPr>
                          <w:rFonts w:hint="eastAsia"/>
                          <w:b/>
                          <w:noProof/>
                          <w:color w:val="FF0000"/>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南中学校教育</w:t>
                      </w:r>
                      <w:r w:rsidR="00CD2990" w:rsidRPr="002451A4">
                        <w:rPr>
                          <w:b/>
                          <w:noProof/>
                          <w:color w:val="FF0000"/>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プラン</w:t>
                      </w:r>
                    </w:p>
                  </w:txbxContent>
                </v:textbox>
                <w10:wrap anchorx="margin"/>
              </v:shape>
            </w:pict>
          </mc:Fallback>
        </mc:AlternateContent>
      </w:r>
      <w:r w:rsidR="008858AD" w:rsidRPr="008858AD">
        <w:rPr>
          <w:noProof/>
        </w:rPr>
        <w:drawing>
          <wp:anchor distT="0" distB="0" distL="114300" distR="114300" simplePos="0" relativeHeight="251708416" behindDoc="1" locked="0" layoutInCell="1" allowOverlap="1">
            <wp:simplePos x="0" y="0"/>
            <wp:positionH relativeFrom="column">
              <wp:posOffset>-266700</wp:posOffset>
            </wp:positionH>
            <wp:positionV relativeFrom="paragraph">
              <wp:posOffset>-285750</wp:posOffset>
            </wp:positionV>
            <wp:extent cx="1295400" cy="779780"/>
            <wp:effectExtent l="0" t="0" r="0" b="1270"/>
            <wp:wrapNone/>
            <wp:docPr id="37" name="図 37" descr="\\com_FS_share\校内共有\南中\教務主任\☆校長⇔教務\校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_FS_share\校内共有\南中\教務主任\☆校長⇔教務\校章.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779780"/>
                    </a:xfrm>
                    <a:prstGeom prst="rect">
                      <a:avLst/>
                    </a:prstGeom>
                    <a:noFill/>
                    <a:ln>
                      <a:noFill/>
                    </a:ln>
                  </pic:spPr>
                </pic:pic>
              </a:graphicData>
            </a:graphic>
          </wp:anchor>
        </w:drawing>
      </w:r>
      <w:r w:rsidR="004E4FD5">
        <w:rPr>
          <w:noProof/>
        </w:rPr>
        <mc:AlternateContent>
          <mc:Choice Requires="wps">
            <w:drawing>
              <wp:anchor distT="0" distB="0" distL="114300" distR="114300" simplePos="0" relativeHeight="251707392" behindDoc="0" locked="0" layoutInCell="1" allowOverlap="1">
                <wp:simplePos x="0" y="0"/>
                <wp:positionH relativeFrom="column">
                  <wp:posOffset>6691745</wp:posOffset>
                </wp:positionH>
                <wp:positionV relativeFrom="paragraph">
                  <wp:posOffset>1739735</wp:posOffset>
                </wp:positionV>
                <wp:extent cx="3905894" cy="1769110"/>
                <wp:effectExtent l="0" t="0" r="437515" b="21590"/>
                <wp:wrapNone/>
                <wp:docPr id="40" name="角丸四角形吹き出し 40"/>
                <wp:cNvGraphicFramePr/>
                <a:graphic xmlns:a="http://schemas.openxmlformats.org/drawingml/2006/main">
                  <a:graphicData uri="http://schemas.microsoft.com/office/word/2010/wordprocessingShape">
                    <wps:wsp>
                      <wps:cNvSpPr/>
                      <wps:spPr>
                        <a:xfrm>
                          <a:off x="0" y="0"/>
                          <a:ext cx="3905894" cy="1769110"/>
                        </a:xfrm>
                        <a:prstGeom prst="wedgeRoundRectCallout">
                          <a:avLst>
                            <a:gd name="adj1" fmla="val 59974"/>
                            <a:gd name="adj2" fmla="val 43858"/>
                            <a:gd name="adj3" fmla="val 16667"/>
                          </a:avLst>
                        </a:prstGeom>
                        <a:solidFill>
                          <a:srgbClr val="FFCCCC"/>
                        </a:solidFill>
                      </wps:spPr>
                      <wps:style>
                        <a:lnRef idx="2">
                          <a:schemeClr val="accent1">
                            <a:shade val="50000"/>
                          </a:schemeClr>
                        </a:lnRef>
                        <a:fillRef idx="1">
                          <a:schemeClr val="accent1"/>
                        </a:fillRef>
                        <a:effectRef idx="0">
                          <a:schemeClr val="accent1"/>
                        </a:effectRef>
                        <a:fontRef idx="minor">
                          <a:schemeClr val="lt1"/>
                        </a:fontRef>
                      </wps:style>
                      <wps:txbx>
                        <w:txbxContent>
                          <w:p w:rsidR="004E4FD5" w:rsidRPr="004E4FD5" w:rsidRDefault="004E4FD5" w:rsidP="004E4FD5">
                            <w:pPr>
                              <w:adjustRightInd w:val="0"/>
                              <w:snapToGrid w:val="0"/>
                              <w:spacing w:before="0" w:after="0" w:line="240" w:lineRule="auto"/>
                              <w:rPr>
                                <w:rFonts w:ascii="ＭＳ ゴシック" w:eastAsia="ＭＳ ゴシック" w:hAnsi="ＭＳ ゴシック"/>
                                <w:color w:val="000000" w:themeColor="text1"/>
                              </w:rPr>
                            </w:pPr>
                            <w:r w:rsidRPr="004E4FD5">
                              <w:rPr>
                                <w:rFonts w:ascii="ＭＳ ゴシック" w:eastAsia="ＭＳ ゴシック" w:hAnsi="ＭＳ ゴシック"/>
                                <w:color w:val="000000" w:themeColor="text1"/>
                              </w:rPr>
                              <w:t>地域にとって、誇りの「わが南中学校」</w:t>
                            </w:r>
                          </w:p>
                          <w:p w:rsidR="004E4FD5" w:rsidRPr="004E4FD5" w:rsidRDefault="004E4FD5" w:rsidP="004E4FD5">
                            <w:pPr>
                              <w:adjustRightInd w:val="0"/>
                              <w:snapToGrid w:val="0"/>
                              <w:spacing w:before="0" w:after="0" w:line="240" w:lineRule="auto"/>
                              <w:ind w:left="200" w:hangingChars="100" w:hanging="200"/>
                              <w:rPr>
                                <w:rFonts w:ascii="ＭＳ ゴシック" w:eastAsia="ＭＳ ゴシック" w:hAnsi="ＭＳ ゴシック"/>
                                <w:color w:val="000000" w:themeColor="text1"/>
                              </w:rPr>
                            </w:pPr>
                            <w:r w:rsidRPr="004E4FD5">
                              <w:rPr>
                                <w:rFonts w:ascii="ＭＳ ゴシック" w:eastAsia="ＭＳ ゴシック" w:hAnsi="ＭＳ ゴシック" w:hint="eastAsia"/>
                                <w:color w:val="000000" w:themeColor="text1"/>
                              </w:rPr>
                              <w:t>○学校運営協議会の充実した学校･･･社会に開かれた教育課程の推進</w:t>
                            </w:r>
                          </w:p>
                          <w:p w:rsidR="004E4FD5" w:rsidRPr="004E4FD5" w:rsidRDefault="004E4FD5" w:rsidP="004E4FD5">
                            <w:pPr>
                              <w:adjustRightInd w:val="0"/>
                              <w:snapToGrid w:val="0"/>
                              <w:spacing w:before="0" w:after="0" w:line="240" w:lineRule="auto"/>
                              <w:rPr>
                                <w:rFonts w:ascii="ＭＳ ゴシック" w:eastAsia="ＭＳ ゴシック" w:hAnsi="ＭＳ ゴシック"/>
                                <w:color w:val="000000" w:themeColor="text1"/>
                              </w:rPr>
                            </w:pPr>
                            <w:r w:rsidRPr="004E4FD5">
                              <w:rPr>
                                <w:rFonts w:ascii="ＭＳ ゴシック" w:eastAsia="ＭＳ ゴシック" w:hAnsi="ＭＳ ゴシック" w:hint="eastAsia"/>
                                <w:color w:val="000000" w:themeColor="text1"/>
                              </w:rPr>
                              <w:t>○地域で積極的にボランティア活動する学校</w:t>
                            </w:r>
                          </w:p>
                          <w:p w:rsidR="004E4FD5" w:rsidRPr="004E4FD5" w:rsidRDefault="004E4FD5" w:rsidP="004E4FD5">
                            <w:pPr>
                              <w:adjustRightInd w:val="0"/>
                              <w:snapToGrid w:val="0"/>
                              <w:spacing w:before="0" w:after="0" w:line="240" w:lineRule="auto"/>
                              <w:ind w:firstLineChars="100" w:firstLine="200"/>
                              <w:rPr>
                                <w:rFonts w:ascii="ＭＳ ゴシック" w:eastAsia="ＭＳ ゴシック" w:hAnsi="ＭＳ ゴシック"/>
                                <w:color w:val="000000" w:themeColor="text1"/>
                              </w:rPr>
                            </w:pPr>
                            <w:r w:rsidRPr="004E4FD5">
                              <w:rPr>
                                <w:rFonts w:ascii="ＭＳ ゴシック" w:eastAsia="ＭＳ ゴシック" w:hAnsi="ＭＳ ゴシック" w:hint="eastAsia"/>
                                <w:color w:val="000000" w:themeColor="text1"/>
                              </w:rPr>
                              <w:t>･･･福祉施設への慰問、地域ボランティアへの積極的な参加</w:t>
                            </w:r>
                          </w:p>
                          <w:p w:rsidR="004E4FD5" w:rsidRPr="004E4FD5" w:rsidRDefault="004E4FD5" w:rsidP="004E4FD5">
                            <w:pPr>
                              <w:adjustRightInd w:val="0"/>
                              <w:snapToGrid w:val="0"/>
                              <w:spacing w:before="0" w:after="0" w:line="240" w:lineRule="auto"/>
                              <w:rPr>
                                <w:rFonts w:ascii="ＭＳ ゴシック" w:eastAsia="ＭＳ ゴシック" w:hAnsi="ＭＳ ゴシック"/>
                                <w:color w:val="000000" w:themeColor="text1"/>
                              </w:rPr>
                            </w:pPr>
                            <w:r w:rsidRPr="004E4FD5">
                              <w:rPr>
                                <w:rFonts w:ascii="ＭＳ ゴシック" w:eastAsia="ＭＳ ゴシック" w:hAnsi="ＭＳ ゴシック" w:hint="eastAsia"/>
                                <w:color w:val="000000" w:themeColor="text1"/>
                              </w:rPr>
                              <w:t>〇他校にない特色があり、地域とって誇りとなる学校</w:t>
                            </w:r>
                          </w:p>
                          <w:p w:rsidR="004E4FD5" w:rsidRPr="004E4FD5" w:rsidRDefault="004E4FD5" w:rsidP="004E4FD5">
                            <w:pPr>
                              <w:adjustRightInd w:val="0"/>
                              <w:snapToGrid w:val="0"/>
                              <w:spacing w:before="0" w:after="0" w:line="240" w:lineRule="auto"/>
                              <w:ind w:firstLineChars="100" w:firstLine="200"/>
                              <w:rPr>
                                <w:rFonts w:ascii="ＭＳ ゴシック" w:eastAsia="ＭＳ ゴシック" w:hAnsi="ＭＳ ゴシック"/>
                                <w:color w:val="000000" w:themeColor="text1"/>
                              </w:rPr>
                            </w:pPr>
                            <w:r w:rsidRPr="004E4FD5">
                              <w:rPr>
                                <w:rFonts w:ascii="ＭＳ ゴシック" w:eastAsia="ＭＳ ゴシック" w:hAnsi="ＭＳ ゴシック" w:hint="eastAsia"/>
                                <w:color w:val="000000" w:themeColor="text1"/>
                              </w:rPr>
                              <w:t>･･･</w:t>
                            </w:r>
                            <w:r w:rsidR="00072591">
                              <w:rPr>
                                <w:rFonts w:ascii="ＭＳ ゴシック" w:eastAsia="ＭＳ ゴシック" w:hAnsi="ＭＳ ゴシック" w:hint="eastAsia"/>
                                <w:color w:val="000000" w:themeColor="text1"/>
                              </w:rPr>
                              <w:t>食育</w:t>
                            </w:r>
                            <w:r w:rsidR="00072591">
                              <w:rPr>
                                <w:rFonts w:ascii="ＭＳ ゴシック" w:eastAsia="ＭＳ ゴシック" w:hAnsi="ＭＳ ゴシック"/>
                                <w:color w:val="000000" w:themeColor="text1"/>
                              </w:rPr>
                              <w:t>を柱とした</w:t>
                            </w:r>
                            <w:r w:rsidRPr="004E4FD5">
                              <w:rPr>
                                <w:rFonts w:ascii="ＭＳ ゴシック" w:eastAsia="ＭＳ ゴシック" w:hAnsi="ＭＳ ゴシック" w:hint="eastAsia"/>
                                <w:color w:val="000000" w:themeColor="text1"/>
                              </w:rPr>
                              <w:t>総合的な学習の充実とその成果の発信</w:t>
                            </w:r>
                          </w:p>
                          <w:p w:rsidR="004E4FD5" w:rsidRPr="004E4FD5" w:rsidRDefault="004E4FD5" w:rsidP="004E4FD5">
                            <w:pPr>
                              <w:adjustRightInd w:val="0"/>
                              <w:snapToGrid w:val="0"/>
                              <w:spacing w:before="0" w:after="0" w:line="240" w:lineRule="auto"/>
                              <w:rPr>
                                <w:rFonts w:ascii="ＭＳ ゴシック" w:eastAsia="ＭＳ ゴシック" w:hAnsi="ＭＳ ゴシック"/>
                                <w:color w:val="000000" w:themeColor="text1"/>
                              </w:rPr>
                            </w:pPr>
                            <w:r w:rsidRPr="004E4FD5">
                              <w:rPr>
                                <w:rFonts w:ascii="ＭＳ ゴシック" w:eastAsia="ＭＳ ゴシック" w:hAnsi="ＭＳ ゴシック" w:hint="eastAsia"/>
                                <w:color w:val="000000" w:themeColor="text1"/>
                              </w:rPr>
                              <w:t>○地域の教育力の積極的な活用</w:t>
                            </w:r>
                          </w:p>
                          <w:p w:rsidR="004E4FD5" w:rsidRPr="004E4FD5" w:rsidRDefault="004E4FD5" w:rsidP="004E4FD5">
                            <w:pPr>
                              <w:adjustRightInd w:val="0"/>
                              <w:snapToGrid w:val="0"/>
                              <w:spacing w:before="0" w:after="0" w:line="240" w:lineRule="auto"/>
                              <w:ind w:firstLineChars="100" w:firstLine="200"/>
                              <w:rPr>
                                <w:rFonts w:ascii="ＭＳ ゴシック" w:eastAsia="ＭＳ ゴシック" w:hAnsi="ＭＳ ゴシック"/>
                                <w:color w:val="000000" w:themeColor="text1"/>
                              </w:rPr>
                            </w:pPr>
                            <w:r w:rsidRPr="004E4FD5">
                              <w:rPr>
                                <w:rFonts w:ascii="ＭＳ ゴシック" w:eastAsia="ＭＳ ゴシック" w:hAnsi="ＭＳ ゴシック" w:hint="eastAsia"/>
                                <w:color w:val="000000" w:themeColor="text1"/>
                              </w:rPr>
                              <w:t>･･･進路指導・キャリア教育、家庭教育学級の充実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0" o:spid="_x0000_s1033" type="#_x0000_t62" style="position:absolute;margin-left:526.9pt;margin-top:137pt;width:307.55pt;height:139.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" adj="23754,20273" fillcolor="#fcc" strokecolor="#1f4d78 [1604]" strokeweight="1pt">
                <v:textbox>
                  <w:txbxContent>
                    <w:p w:rsidR="004E4FD5" w:rsidRPr="004E4FD5" w:rsidRDefault="004E4FD5" w:rsidP="004E4FD5">
                      <w:pPr>
                        <w:adjustRightInd w:val="0"/>
                        <w:snapToGrid w:val="0"/>
                        <w:spacing w:before="0" w:after="0" w:line="240" w:lineRule="auto"/>
                        <w:rPr>
                          <w:rFonts w:ascii="ＭＳ ゴシック" w:eastAsia="ＭＳ ゴシック" w:hAnsi="ＭＳ ゴシック"/>
                          <w:color w:val="000000" w:themeColor="text1"/>
                        </w:rPr>
                      </w:pPr>
                      <w:r w:rsidRPr="004E4FD5">
                        <w:rPr>
                          <w:rFonts w:ascii="ＭＳ ゴシック" w:eastAsia="ＭＳ ゴシック" w:hAnsi="ＭＳ ゴシック"/>
                          <w:color w:val="000000" w:themeColor="text1"/>
                        </w:rPr>
                        <w:t>地域にとって、誇りの「わが南中学校」</w:t>
                      </w:r>
                    </w:p>
                    <w:p w:rsidR="004E4FD5" w:rsidRPr="004E4FD5" w:rsidRDefault="004E4FD5" w:rsidP="004E4FD5">
                      <w:pPr>
                        <w:adjustRightInd w:val="0"/>
                        <w:snapToGrid w:val="0"/>
                        <w:spacing w:before="0" w:after="0" w:line="240" w:lineRule="auto"/>
                        <w:ind w:left="200" w:hangingChars="100" w:hanging="200"/>
                        <w:rPr>
                          <w:rFonts w:ascii="ＭＳ ゴシック" w:eastAsia="ＭＳ ゴシック" w:hAnsi="ＭＳ ゴシック"/>
                          <w:color w:val="000000" w:themeColor="text1"/>
                        </w:rPr>
                      </w:pPr>
                      <w:r w:rsidRPr="004E4FD5">
                        <w:rPr>
                          <w:rFonts w:ascii="ＭＳ ゴシック" w:eastAsia="ＭＳ ゴシック" w:hAnsi="ＭＳ ゴシック" w:hint="eastAsia"/>
                          <w:color w:val="000000" w:themeColor="text1"/>
                        </w:rPr>
                        <w:t>○学校運営協議会の充実した学校･･･社会に開かれた教育課程の推進</w:t>
                      </w:r>
                    </w:p>
                    <w:p w:rsidR="004E4FD5" w:rsidRPr="004E4FD5" w:rsidRDefault="004E4FD5" w:rsidP="004E4FD5">
                      <w:pPr>
                        <w:adjustRightInd w:val="0"/>
                        <w:snapToGrid w:val="0"/>
                        <w:spacing w:before="0" w:after="0" w:line="240" w:lineRule="auto"/>
                        <w:rPr>
                          <w:rFonts w:ascii="ＭＳ ゴシック" w:eastAsia="ＭＳ ゴシック" w:hAnsi="ＭＳ ゴシック"/>
                          <w:color w:val="000000" w:themeColor="text1"/>
                        </w:rPr>
                      </w:pPr>
                      <w:r w:rsidRPr="004E4FD5">
                        <w:rPr>
                          <w:rFonts w:ascii="ＭＳ ゴシック" w:eastAsia="ＭＳ ゴシック" w:hAnsi="ＭＳ ゴシック" w:hint="eastAsia"/>
                          <w:color w:val="000000" w:themeColor="text1"/>
                        </w:rPr>
                        <w:t>○地域で積極的にボランティア活動する学校</w:t>
                      </w:r>
                    </w:p>
                    <w:p w:rsidR="004E4FD5" w:rsidRPr="004E4FD5" w:rsidRDefault="004E4FD5" w:rsidP="004E4FD5">
                      <w:pPr>
                        <w:adjustRightInd w:val="0"/>
                        <w:snapToGrid w:val="0"/>
                        <w:spacing w:before="0" w:after="0" w:line="240" w:lineRule="auto"/>
                        <w:ind w:firstLineChars="100" w:firstLine="200"/>
                        <w:rPr>
                          <w:rFonts w:ascii="ＭＳ ゴシック" w:eastAsia="ＭＳ ゴシック" w:hAnsi="ＭＳ ゴシック"/>
                          <w:color w:val="000000" w:themeColor="text1"/>
                        </w:rPr>
                      </w:pPr>
                      <w:r w:rsidRPr="004E4FD5">
                        <w:rPr>
                          <w:rFonts w:ascii="ＭＳ ゴシック" w:eastAsia="ＭＳ ゴシック" w:hAnsi="ＭＳ ゴシック" w:hint="eastAsia"/>
                          <w:color w:val="000000" w:themeColor="text1"/>
                        </w:rPr>
                        <w:t>･･･福祉施設への慰問、地域ボランティアへの積極的な参加</w:t>
                      </w:r>
                    </w:p>
                    <w:p w:rsidR="004E4FD5" w:rsidRPr="004E4FD5" w:rsidRDefault="004E4FD5" w:rsidP="004E4FD5">
                      <w:pPr>
                        <w:adjustRightInd w:val="0"/>
                        <w:snapToGrid w:val="0"/>
                        <w:spacing w:before="0" w:after="0" w:line="240" w:lineRule="auto"/>
                        <w:rPr>
                          <w:rFonts w:ascii="ＭＳ ゴシック" w:eastAsia="ＭＳ ゴシック" w:hAnsi="ＭＳ ゴシック"/>
                          <w:color w:val="000000" w:themeColor="text1"/>
                        </w:rPr>
                      </w:pPr>
                      <w:r w:rsidRPr="004E4FD5">
                        <w:rPr>
                          <w:rFonts w:ascii="ＭＳ ゴシック" w:eastAsia="ＭＳ ゴシック" w:hAnsi="ＭＳ ゴシック" w:hint="eastAsia"/>
                          <w:color w:val="000000" w:themeColor="text1"/>
                        </w:rPr>
                        <w:t>〇他校にない特色があり、地域とって誇りとなる学校</w:t>
                      </w:r>
                    </w:p>
                    <w:p w:rsidR="004E4FD5" w:rsidRPr="004E4FD5" w:rsidRDefault="004E4FD5" w:rsidP="004E4FD5">
                      <w:pPr>
                        <w:adjustRightInd w:val="0"/>
                        <w:snapToGrid w:val="0"/>
                        <w:spacing w:before="0" w:after="0" w:line="240" w:lineRule="auto"/>
                        <w:ind w:firstLineChars="100" w:firstLine="200"/>
                        <w:rPr>
                          <w:rFonts w:ascii="ＭＳ ゴシック" w:eastAsia="ＭＳ ゴシック" w:hAnsi="ＭＳ ゴシック"/>
                          <w:color w:val="000000" w:themeColor="text1"/>
                        </w:rPr>
                      </w:pPr>
                      <w:r w:rsidRPr="004E4FD5">
                        <w:rPr>
                          <w:rFonts w:ascii="ＭＳ ゴシック" w:eastAsia="ＭＳ ゴシック" w:hAnsi="ＭＳ ゴシック" w:hint="eastAsia"/>
                          <w:color w:val="000000" w:themeColor="text1"/>
                        </w:rPr>
                        <w:t>･･･</w:t>
                      </w:r>
                      <w:r w:rsidR="00072591">
                        <w:rPr>
                          <w:rFonts w:ascii="ＭＳ ゴシック" w:eastAsia="ＭＳ ゴシック" w:hAnsi="ＭＳ ゴシック" w:hint="eastAsia"/>
                          <w:color w:val="000000" w:themeColor="text1"/>
                        </w:rPr>
                        <w:t>食育</w:t>
                      </w:r>
                      <w:r w:rsidR="00072591">
                        <w:rPr>
                          <w:rFonts w:ascii="ＭＳ ゴシック" w:eastAsia="ＭＳ ゴシック" w:hAnsi="ＭＳ ゴシック"/>
                          <w:color w:val="000000" w:themeColor="text1"/>
                        </w:rPr>
                        <w:t>を柱とした</w:t>
                      </w:r>
                      <w:r w:rsidRPr="004E4FD5">
                        <w:rPr>
                          <w:rFonts w:ascii="ＭＳ ゴシック" w:eastAsia="ＭＳ ゴシック" w:hAnsi="ＭＳ ゴシック" w:hint="eastAsia"/>
                          <w:color w:val="000000" w:themeColor="text1"/>
                        </w:rPr>
                        <w:t>総合的な学習の充実とその成果の発信</w:t>
                      </w:r>
                    </w:p>
                    <w:p w:rsidR="004E4FD5" w:rsidRPr="004E4FD5" w:rsidRDefault="004E4FD5" w:rsidP="004E4FD5">
                      <w:pPr>
                        <w:adjustRightInd w:val="0"/>
                        <w:snapToGrid w:val="0"/>
                        <w:spacing w:before="0" w:after="0" w:line="240" w:lineRule="auto"/>
                        <w:rPr>
                          <w:rFonts w:ascii="ＭＳ ゴシック" w:eastAsia="ＭＳ ゴシック" w:hAnsi="ＭＳ ゴシック"/>
                          <w:color w:val="000000" w:themeColor="text1"/>
                        </w:rPr>
                      </w:pPr>
                      <w:r w:rsidRPr="004E4FD5">
                        <w:rPr>
                          <w:rFonts w:ascii="ＭＳ ゴシック" w:eastAsia="ＭＳ ゴシック" w:hAnsi="ＭＳ ゴシック" w:hint="eastAsia"/>
                          <w:color w:val="000000" w:themeColor="text1"/>
                        </w:rPr>
                        <w:t>○地域の教育力の積極的な活用</w:t>
                      </w:r>
                    </w:p>
                    <w:p w:rsidR="004E4FD5" w:rsidRPr="004E4FD5" w:rsidRDefault="004E4FD5" w:rsidP="004E4FD5">
                      <w:pPr>
                        <w:adjustRightInd w:val="0"/>
                        <w:snapToGrid w:val="0"/>
                        <w:spacing w:before="0" w:after="0" w:line="240" w:lineRule="auto"/>
                        <w:ind w:firstLineChars="100" w:firstLine="200"/>
                        <w:rPr>
                          <w:rFonts w:ascii="ＭＳ ゴシック" w:eastAsia="ＭＳ ゴシック" w:hAnsi="ＭＳ ゴシック"/>
                          <w:color w:val="000000" w:themeColor="text1"/>
                        </w:rPr>
                      </w:pPr>
                      <w:r w:rsidRPr="004E4FD5">
                        <w:rPr>
                          <w:rFonts w:ascii="ＭＳ ゴシック" w:eastAsia="ＭＳ ゴシック" w:hAnsi="ＭＳ ゴシック" w:hint="eastAsia"/>
                          <w:color w:val="000000" w:themeColor="text1"/>
                        </w:rPr>
                        <w:t>･･･進路指導・キャリア教育、家庭教育学級の充実</w:t>
                      </w:r>
                    </w:p>
                  </w:txbxContent>
                </v:textbox>
              </v:shape>
            </w:pict>
          </mc:Fallback>
        </mc:AlternateContent>
      </w:r>
      <w:r w:rsidR="00494487">
        <w:rPr>
          <w:noProof/>
        </w:rPr>
        <mc:AlternateContent>
          <mc:Choice Requires="wps">
            <w:drawing>
              <wp:anchor distT="0" distB="0" distL="114300" distR="114300" simplePos="0" relativeHeight="251705344" behindDoc="0" locked="0" layoutInCell="1" allowOverlap="1">
                <wp:simplePos x="0" y="0"/>
                <wp:positionH relativeFrom="column">
                  <wp:posOffset>12724410</wp:posOffset>
                </wp:positionH>
                <wp:positionV relativeFrom="paragraph">
                  <wp:posOffset>4269179</wp:posOffset>
                </wp:positionV>
                <wp:extent cx="1695450" cy="2964304"/>
                <wp:effectExtent l="342900" t="0" r="19050" b="26670"/>
                <wp:wrapNone/>
                <wp:docPr id="38" name="角丸四角形吹き出し 38"/>
                <wp:cNvGraphicFramePr/>
                <a:graphic xmlns:a="http://schemas.openxmlformats.org/drawingml/2006/main">
                  <a:graphicData uri="http://schemas.microsoft.com/office/word/2010/wordprocessingShape">
                    <wps:wsp>
                      <wps:cNvSpPr/>
                      <wps:spPr>
                        <a:xfrm>
                          <a:off x="0" y="0"/>
                          <a:ext cx="1695450" cy="2964304"/>
                        </a:xfrm>
                        <a:prstGeom prst="wedgeRoundRectCallout">
                          <a:avLst>
                            <a:gd name="adj1" fmla="val -69552"/>
                            <a:gd name="adj2" fmla="val 8194"/>
                            <a:gd name="adj3" fmla="val 16667"/>
                          </a:avLst>
                        </a:prstGeom>
                        <a:solidFill>
                          <a:srgbClr val="FFCCCC"/>
                        </a:solidFill>
                        <a:ln w="12700" cap="flat" cmpd="sng" algn="ctr">
                          <a:solidFill>
                            <a:sysClr val="window" lastClr="FFFFFF"/>
                          </a:solidFill>
                          <a:prstDash val="solid"/>
                          <a:miter lim="800000"/>
                        </a:ln>
                        <a:effectLst/>
                      </wps:spPr>
                      <wps:txbx>
                        <w:txbxContent>
                          <w:p w:rsidR="00494487" w:rsidRDefault="00494487" w:rsidP="004944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角丸四角形吹き出し 38" o:spid="_x0000_s1034" type="#_x0000_t62" style="position:absolute;margin-left:1001.9pt;margin-top:336.15pt;width:133.5pt;height:233.4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" adj="-4223,12570" fillcolor="#fcc" strokecolor="window" strokeweight="1pt">
                <v:textbox>
                  <w:txbxContent>
                    <w:p w:rsidR="00494487" w:rsidRDefault="00494487" w:rsidP="00494487">
                      <w:pPr>
                        <w:jc w:val="center"/>
                      </w:pPr>
                    </w:p>
                  </w:txbxContent>
                </v:textbox>
              </v:shape>
            </w:pict>
          </mc:Fallback>
        </mc:AlternateContent>
      </w:r>
      <w:r w:rsidR="00494487">
        <w:rPr>
          <w:noProof/>
        </w:rPr>
        <mc:AlternateContent>
          <mc:Choice Requires="wps">
            <w:drawing>
              <wp:anchor distT="0" distB="0" distL="114300" distR="114300" simplePos="0" relativeHeight="251706368" behindDoc="0" locked="0" layoutInCell="1" allowOverlap="1">
                <wp:simplePos x="0" y="0"/>
                <wp:positionH relativeFrom="column">
                  <wp:posOffset>12762397</wp:posOffset>
                </wp:positionH>
                <wp:positionV relativeFrom="paragraph">
                  <wp:posOffset>4392153</wp:posOffset>
                </wp:positionV>
                <wp:extent cx="1626369" cy="2612319"/>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1626369" cy="2612319"/>
                        </a:xfrm>
                        <a:prstGeom prst="rect">
                          <a:avLst/>
                        </a:prstGeom>
                        <a:solidFill>
                          <a:srgbClr val="FFCCCC"/>
                        </a:solidFill>
                        <a:ln w="6350">
                          <a:noFill/>
                        </a:ln>
                      </wps:spPr>
                      <wps:txbx>
                        <w:txbxContent>
                          <w:p w:rsidR="00494487" w:rsidRDefault="00494487" w:rsidP="00494487">
                            <w:pPr>
                              <w:adjustRightInd w:val="0"/>
                              <w:snapToGrid w:val="0"/>
                              <w:spacing w:before="0" w:after="0" w:line="240" w:lineRule="auto"/>
                              <w:rPr>
                                <w:sz w:val="16"/>
                                <w:szCs w:val="16"/>
                              </w:rPr>
                            </w:pPr>
                          </w:p>
                          <w:p w:rsidR="00494487" w:rsidRPr="00624B37" w:rsidRDefault="00494487" w:rsidP="00494487">
                            <w:pPr>
                              <w:adjustRightInd w:val="0"/>
                              <w:snapToGrid w:val="0"/>
                              <w:spacing w:before="0" w:after="0" w:line="240" w:lineRule="auto"/>
                              <w:rPr>
                                <w:rFonts w:ascii="ＭＳ ゴシック" w:eastAsia="ＭＳ ゴシック" w:hAnsi="ＭＳ ゴシック"/>
                                <w:b/>
                                <w:sz w:val="16"/>
                                <w:szCs w:val="16"/>
                              </w:rPr>
                            </w:pPr>
                            <w:r w:rsidRPr="00624B37">
                              <w:rPr>
                                <w:rFonts w:ascii="ＭＳ ゴシック" w:eastAsia="ＭＳ ゴシック" w:hAnsi="ＭＳ ゴシック"/>
                                <w:b/>
                                <w:sz w:val="16"/>
                                <w:szCs w:val="16"/>
                              </w:rPr>
                              <w:t>保護者にとって、自慢の「わが南中学校」</w:t>
                            </w:r>
                          </w:p>
                          <w:p w:rsidR="00494487" w:rsidRPr="00624B37" w:rsidRDefault="00494487" w:rsidP="00072591">
                            <w:pPr>
                              <w:adjustRightInd w:val="0"/>
                              <w:snapToGrid w:val="0"/>
                              <w:spacing w:before="0" w:after="0" w:line="240" w:lineRule="auto"/>
                              <w:ind w:left="160" w:hangingChars="100" w:hanging="160"/>
                              <w:rPr>
                                <w:sz w:val="16"/>
                                <w:szCs w:val="16"/>
                              </w:rPr>
                            </w:pPr>
                            <w:r w:rsidRPr="00485D30">
                              <w:rPr>
                                <w:rFonts w:hint="eastAsia"/>
                                <w:sz w:val="16"/>
                                <w:szCs w:val="16"/>
                              </w:rPr>
                              <w:t>〇</w:t>
                            </w:r>
                            <w:r w:rsidRPr="00624B37">
                              <w:rPr>
                                <w:rFonts w:hint="eastAsia"/>
                                <w:sz w:val="16"/>
                                <w:szCs w:val="16"/>
                              </w:rPr>
                              <w:t>生徒の活躍を積極的に発信する学校･･･通信・ＨＰの充実</w:t>
                            </w:r>
                          </w:p>
                          <w:p w:rsidR="00494487" w:rsidRPr="00624B37" w:rsidRDefault="00494487" w:rsidP="00494487">
                            <w:pPr>
                              <w:adjustRightInd w:val="0"/>
                              <w:snapToGrid w:val="0"/>
                              <w:spacing w:before="0" w:after="0" w:line="240" w:lineRule="auto"/>
                              <w:ind w:left="160" w:hangingChars="100" w:hanging="160"/>
                              <w:rPr>
                                <w:rFonts w:hint="eastAsia"/>
                                <w:sz w:val="16"/>
                                <w:szCs w:val="16"/>
                              </w:rPr>
                            </w:pPr>
                            <w:r w:rsidRPr="00624B37">
                              <w:rPr>
                                <w:rFonts w:hint="eastAsia"/>
                                <w:sz w:val="16"/>
                                <w:szCs w:val="16"/>
                              </w:rPr>
                              <w:t>〇他校にない活躍があり、保護者にとっても自慢の学校･･･部活動・各種コンクールの充実</w:t>
                            </w:r>
                            <w:r w:rsidR="00072591">
                              <w:rPr>
                                <w:rFonts w:hint="eastAsia"/>
                                <w:sz w:val="16"/>
                                <w:szCs w:val="16"/>
                              </w:rPr>
                              <w:t>、</w:t>
                            </w:r>
                            <w:r w:rsidR="00072591">
                              <w:rPr>
                                <w:sz w:val="16"/>
                                <w:szCs w:val="16"/>
                              </w:rPr>
                              <w:t>学校行事の充実</w:t>
                            </w:r>
                          </w:p>
                          <w:p w:rsidR="00494487" w:rsidRPr="00624B37" w:rsidRDefault="00494487" w:rsidP="00072591">
                            <w:pPr>
                              <w:adjustRightInd w:val="0"/>
                              <w:snapToGrid w:val="0"/>
                              <w:spacing w:before="0" w:after="0" w:line="240" w:lineRule="auto"/>
                              <w:ind w:left="160" w:hangingChars="100" w:hanging="160"/>
                              <w:rPr>
                                <w:sz w:val="16"/>
                                <w:szCs w:val="16"/>
                              </w:rPr>
                            </w:pPr>
                            <w:r w:rsidRPr="00485D30">
                              <w:rPr>
                                <w:rFonts w:hint="eastAsia"/>
                                <w:sz w:val="16"/>
                                <w:szCs w:val="16"/>
                              </w:rPr>
                              <w:t>〇</w:t>
                            </w:r>
                            <w:r w:rsidRPr="00624B37">
                              <w:rPr>
                                <w:rFonts w:hint="eastAsia"/>
                                <w:sz w:val="16"/>
                                <w:szCs w:val="16"/>
                              </w:rPr>
                              <w:t>安心・安全で誰からも信頼される学校･･･安全点検の徹底・何事にも誠実な対応</w:t>
                            </w:r>
                          </w:p>
                          <w:p w:rsidR="00494487" w:rsidRPr="00485D30" w:rsidRDefault="00494487" w:rsidP="00072591">
                            <w:pPr>
                              <w:adjustRightInd w:val="0"/>
                              <w:snapToGrid w:val="0"/>
                              <w:spacing w:before="0" w:after="0" w:line="240" w:lineRule="auto"/>
                              <w:ind w:left="160" w:hangingChars="100" w:hanging="160"/>
                              <w:rPr>
                                <w:sz w:val="16"/>
                                <w:szCs w:val="16"/>
                              </w:rPr>
                            </w:pPr>
                            <w:r w:rsidRPr="00485D30">
                              <w:rPr>
                                <w:rFonts w:hint="eastAsia"/>
                                <w:sz w:val="16"/>
                                <w:szCs w:val="16"/>
                              </w:rPr>
                              <w:t>〇</w:t>
                            </w:r>
                            <w:r w:rsidRPr="00624B37">
                              <w:rPr>
                                <w:rFonts w:hint="eastAsia"/>
                                <w:sz w:val="16"/>
                                <w:szCs w:val="16"/>
                              </w:rPr>
                              <w:t>保護者との双方向の連携･･･</w:t>
                            </w:r>
                            <w:r w:rsidR="00072591">
                              <w:rPr>
                                <w:rFonts w:hint="eastAsia"/>
                                <w:sz w:val="16"/>
                                <w:szCs w:val="16"/>
                              </w:rPr>
                              <w:t>新たな</w:t>
                            </w:r>
                            <w:r w:rsidRPr="00624B37">
                              <w:rPr>
                                <w:rFonts w:hint="eastAsia"/>
                                <w:sz w:val="16"/>
                                <w:szCs w:val="16"/>
                              </w:rPr>
                              <w:t>ＰＴＡ活動</w:t>
                            </w:r>
                            <w:r w:rsidR="00072591">
                              <w:rPr>
                                <w:rFonts w:hint="eastAsia"/>
                                <w:sz w:val="16"/>
                                <w:szCs w:val="16"/>
                              </w:rPr>
                              <w:t>の</w:t>
                            </w:r>
                            <w:r w:rsidR="00072591">
                              <w:rPr>
                                <w:sz w:val="16"/>
                                <w:szCs w:val="16"/>
                              </w:rPr>
                              <w:t>構築</w:t>
                            </w:r>
                            <w:r w:rsidRPr="00624B37">
                              <w:rPr>
                                <w:rFonts w:hint="eastAsia"/>
                                <w:sz w:val="16"/>
                                <w:szCs w:val="16"/>
                              </w:rPr>
                              <w:t>・学校応援団の充実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9" o:spid="_x0000_s1035" type="#_x0000_t202" style="position:absolute;margin-left:1004.9pt;margin-top:345.85pt;width:128.05pt;height:205.7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" fillcolor="#fcc" stroked="f" strokeweight=".5pt">
                <v:textbox>
                  <w:txbxContent>
                    <w:p w:rsidR="00494487" w:rsidRDefault="00494487" w:rsidP="00494487">
                      <w:pPr>
                        <w:adjustRightInd w:val="0"/>
                        <w:snapToGrid w:val="0"/>
                        <w:spacing w:before="0" w:after="0" w:line="240" w:lineRule="auto"/>
                        <w:rPr>
                          <w:sz w:val="16"/>
                          <w:szCs w:val="16"/>
                        </w:rPr>
                      </w:pPr>
                    </w:p>
                    <w:p w:rsidR="00494487" w:rsidRPr="00624B37" w:rsidRDefault="00494487" w:rsidP="00494487">
                      <w:pPr>
                        <w:adjustRightInd w:val="0"/>
                        <w:snapToGrid w:val="0"/>
                        <w:spacing w:before="0" w:after="0" w:line="240" w:lineRule="auto"/>
                        <w:rPr>
                          <w:rFonts w:ascii="ＭＳ ゴシック" w:eastAsia="ＭＳ ゴシック" w:hAnsi="ＭＳ ゴシック"/>
                          <w:b/>
                          <w:sz w:val="16"/>
                          <w:szCs w:val="16"/>
                        </w:rPr>
                      </w:pPr>
                      <w:r w:rsidRPr="00624B37">
                        <w:rPr>
                          <w:rFonts w:ascii="ＭＳ ゴシック" w:eastAsia="ＭＳ ゴシック" w:hAnsi="ＭＳ ゴシック"/>
                          <w:b/>
                          <w:sz w:val="16"/>
                          <w:szCs w:val="16"/>
                        </w:rPr>
                        <w:t>保護者にとって、自慢の「わが南中学校」</w:t>
                      </w:r>
                    </w:p>
                    <w:p w:rsidR="00494487" w:rsidRPr="00624B37" w:rsidRDefault="00494487" w:rsidP="00072591">
                      <w:pPr>
                        <w:adjustRightInd w:val="0"/>
                        <w:snapToGrid w:val="0"/>
                        <w:spacing w:before="0" w:after="0" w:line="240" w:lineRule="auto"/>
                        <w:ind w:left="160" w:hangingChars="100" w:hanging="160"/>
                        <w:rPr>
                          <w:sz w:val="16"/>
                          <w:szCs w:val="16"/>
                        </w:rPr>
                      </w:pPr>
                      <w:r w:rsidRPr="00485D30">
                        <w:rPr>
                          <w:rFonts w:hint="eastAsia"/>
                          <w:sz w:val="16"/>
                          <w:szCs w:val="16"/>
                        </w:rPr>
                        <w:t>〇</w:t>
                      </w:r>
                      <w:r w:rsidRPr="00624B37">
                        <w:rPr>
                          <w:rFonts w:hint="eastAsia"/>
                          <w:sz w:val="16"/>
                          <w:szCs w:val="16"/>
                        </w:rPr>
                        <w:t>生徒の活躍を積極的に発信する学校･･･通信・ＨＰの充実</w:t>
                      </w:r>
                    </w:p>
                    <w:p w:rsidR="00494487" w:rsidRPr="00624B37" w:rsidRDefault="00494487" w:rsidP="00494487">
                      <w:pPr>
                        <w:adjustRightInd w:val="0"/>
                        <w:snapToGrid w:val="0"/>
                        <w:spacing w:before="0" w:after="0" w:line="240" w:lineRule="auto"/>
                        <w:ind w:left="160" w:hangingChars="100" w:hanging="160"/>
                        <w:rPr>
                          <w:rFonts w:hint="eastAsia"/>
                          <w:sz w:val="16"/>
                          <w:szCs w:val="16"/>
                        </w:rPr>
                      </w:pPr>
                      <w:r w:rsidRPr="00624B37">
                        <w:rPr>
                          <w:rFonts w:hint="eastAsia"/>
                          <w:sz w:val="16"/>
                          <w:szCs w:val="16"/>
                        </w:rPr>
                        <w:t>〇他校にない活躍があり、保護者にとっても自慢の学校･･･部活動・各種コンクールの充実</w:t>
                      </w:r>
                      <w:r w:rsidR="00072591">
                        <w:rPr>
                          <w:rFonts w:hint="eastAsia"/>
                          <w:sz w:val="16"/>
                          <w:szCs w:val="16"/>
                        </w:rPr>
                        <w:t>、</w:t>
                      </w:r>
                      <w:r w:rsidR="00072591">
                        <w:rPr>
                          <w:sz w:val="16"/>
                          <w:szCs w:val="16"/>
                        </w:rPr>
                        <w:t>学校行事の充実</w:t>
                      </w:r>
                    </w:p>
                    <w:p w:rsidR="00494487" w:rsidRPr="00624B37" w:rsidRDefault="00494487" w:rsidP="00072591">
                      <w:pPr>
                        <w:adjustRightInd w:val="0"/>
                        <w:snapToGrid w:val="0"/>
                        <w:spacing w:before="0" w:after="0" w:line="240" w:lineRule="auto"/>
                        <w:ind w:left="160" w:hangingChars="100" w:hanging="160"/>
                        <w:rPr>
                          <w:sz w:val="16"/>
                          <w:szCs w:val="16"/>
                        </w:rPr>
                      </w:pPr>
                      <w:r w:rsidRPr="00485D30">
                        <w:rPr>
                          <w:rFonts w:hint="eastAsia"/>
                          <w:sz w:val="16"/>
                          <w:szCs w:val="16"/>
                        </w:rPr>
                        <w:t>〇</w:t>
                      </w:r>
                      <w:r w:rsidRPr="00624B37">
                        <w:rPr>
                          <w:rFonts w:hint="eastAsia"/>
                          <w:sz w:val="16"/>
                          <w:szCs w:val="16"/>
                        </w:rPr>
                        <w:t>安心・安全で誰からも信頼される学校･･･安全点検の徹底・何事にも誠実な対応</w:t>
                      </w:r>
                    </w:p>
                    <w:p w:rsidR="00494487" w:rsidRPr="00485D30" w:rsidRDefault="00494487" w:rsidP="00072591">
                      <w:pPr>
                        <w:adjustRightInd w:val="0"/>
                        <w:snapToGrid w:val="0"/>
                        <w:spacing w:before="0" w:after="0" w:line="240" w:lineRule="auto"/>
                        <w:ind w:left="160" w:hangingChars="100" w:hanging="160"/>
                        <w:rPr>
                          <w:sz w:val="16"/>
                          <w:szCs w:val="16"/>
                        </w:rPr>
                      </w:pPr>
                      <w:r w:rsidRPr="00485D30">
                        <w:rPr>
                          <w:rFonts w:hint="eastAsia"/>
                          <w:sz w:val="16"/>
                          <w:szCs w:val="16"/>
                        </w:rPr>
                        <w:t>〇</w:t>
                      </w:r>
                      <w:r w:rsidRPr="00624B37">
                        <w:rPr>
                          <w:rFonts w:hint="eastAsia"/>
                          <w:sz w:val="16"/>
                          <w:szCs w:val="16"/>
                        </w:rPr>
                        <w:t>保護者との双方向の連携･･･</w:t>
                      </w:r>
                      <w:r w:rsidR="00072591">
                        <w:rPr>
                          <w:rFonts w:hint="eastAsia"/>
                          <w:sz w:val="16"/>
                          <w:szCs w:val="16"/>
                        </w:rPr>
                        <w:t>新たな</w:t>
                      </w:r>
                      <w:r w:rsidRPr="00624B37">
                        <w:rPr>
                          <w:rFonts w:hint="eastAsia"/>
                          <w:sz w:val="16"/>
                          <w:szCs w:val="16"/>
                        </w:rPr>
                        <w:t>ＰＴＡ活動</w:t>
                      </w:r>
                      <w:r w:rsidR="00072591">
                        <w:rPr>
                          <w:rFonts w:hint="eastAsia"/>
                          <w:sz w:val="16"/>
                          <w:szCs w:val="16"/>
                        </w:rPr>
                        <w:t>の</w:t>
                      </w:r>
                      <w:r w:rsidR="00072591">
                        <w:rPr>
                          <w:sz w:val="16"/>
                          <w:szCs w:val="16"/>
                        </w:rPr>
                        <w:t>構築</w:t>
                      </w:r>
                      <w:r w:rsidRPr="00624B37">
                        <w:rPr>
                          <w:rFonts w:hint="eastAsia"/>
                          <w:sz w:val="16"/>
                          <w:szCs w:val="16"/>
                        </w:rPr>
                        <w:t>・学校応援団の充実</w:t>
                      </w:r>
                    </w:p>
                  </w:txbxContent>
                </v:textbox>
              </v:shape>
            </w:pict>
          </mc:Fallback>
        </mc:AlternateContent>
      </w:r>
      <w:r w:rsidR="00066444">
        <w:rPr>
          <w:noProof/>
        </w:rPr>
        <mc:AlternateContent>
          <mc:Choice Requires="wpg">
            <w:drawing>
              <wp:anchor distT="0" distB="0" distL="114300" distR="114300" simplePos="0" relativeHeight="251702272" behindDoc="0" locked="0" layoutInCell="1" allowOverlap="1">
                <wp:simplePos x="0" y="0"/>
                <wp:positionH relativeFrom="column">
                  <wp:posOffset>4400550</wp:posOffset>
                </wp:positionH>
                <wp:positionV relativeFrom="paragraph">
                  <wp:posOffset>180975</wp:posOffset>
                </wp:positionV>
                <wp:extent cx="5772150" cy="1459230"/>
                <wp:effectExtent l="0" t="0" r="19050" b="26670"/>
                <wp:wrapNone/>
                <wp:docPr id="35" name="グループ化 35"/>
                <wp:cNvGraphicFramePr/>
                <a:graphic xmlns:a="http://schemas.openxmlformats.org/drawingml/2006/main">
                  <a:graphicData uri="http://schemas.microsoft.com/office/word/2010/wordprocessingGroup">
                    <wpg:wgp>
                      <wpg:cNvGrpSpPr/>
                      <wpg:grpSpPr>
                        <a:xfrm>
                          <a:off x="0" y="0"/>
                          <a:ext cx="5772150" cy="1459230"/>
                          <a:chOff x="0" y="0"/>
                          <a:chExt cx="5772150" cy="1459230"/>
                        </a:xfrm>
                      </wpg:grpSpPr>
                      <wps:wsp>
                        <wps:cNvPr id="31" name="楕円 31"/>
                        <wps:cNvSpPr/>
                        <wps:spPr>
                          <a:xfrm>
                            <a:off x="0" y="0"/>
                            <a:ext cx="5772150" cy="1459230"/>
                          </a:xfrm>
                          <a:prstGeom prst="ellipse">
                            <a:avLst/>
                          </a:prstGeom>
                          <a:solidFill>
                            <a:srgbClr val="CCFF3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571500" y="295275"/>
                            <a:ext cx="4598670" cy="831850"/>
                          </a:xfrm>
                          <a:prstGeom prst="rect">
                            <a:avLst/>
                          </a:prstGeom>
                          <a:solidFill>
                            <a:srgbClr val="CCFF33"/>
                          </a:solidFill>
                          <a:ln w="6350">
                            <a:noFill/>
                          </a:ln>
                        </wps:spPr>
                        <wps:txbx>
                          <w:txbxContent>
                            <w:p w:rsidR="00644DC8" w:rsidRPr="00644DC8" w:rsidRDefault="00644DC8" w:rsidP="00B86012">
                              <w:pPr>
                                <w:adjustRightInd w:val="0"/>
                                <w:snapToGrid w:val="0"/>
                                <w:spacing w:before="0" w:after="0" w:line="240" w:lineRule="auto"/>
                                <w:jc w:val="center"/>
                                <w:rPr>
                                  <w:rFonts w:ascii="ＭＳ ゴシック" w:eastAsia="ＭＳ ゴシック" w:hAnsi="ＭＳ ゴシック"/>
                                  <w:b/>
                                  <w:sz w:val="28"/>
                                </w:rPr>
                              </w:pPr>
                              <w:r w:rsidRPr="00644DC8">
                                <w:rPr>
                                  <w:rFonts w:ascii="ＭＳ ゴシック" w:eastAsia="ＭＳ ゴシック" w:hAnsi="ＭＳ ゴシック" w:hint="eastAsia"/>
                                  <w:b/>
                                  <w:sz w:val="36"/>
                                </w:rPr>
                                <w:t>目指す学校像</w:t>
                              </w:r>
                            </w:p>
                            <w:p w:rsidR="00644DC8" w:rsidRPr="006C5D26" w:rsidRDefault="00644DC8" w:rsidP="00B86012">
                              <w:pPr>
                                <w:adjustRightInd w:val="0"/>
                                <w:snapToGrid w:val="0"/>
                                <w:spacing w:before="0" w:after="0" w:line="240" w:lineRule="auto"/>
                                <w:jc w:val="center"/>
                                <w:rPr>
                                  <w:rFonts w:ascii="ＭＳ ゴシック" w:eastAsia="ＭＳ ゴシック" w:hAnsi="ＭＳ ゴシック"/>
                                  <w:b/>
                                  <w:sz w:val="32"/>
                                </w:rPr>
                              </w:pPr>
                              <w:r w:rsidRPr="006C5D26">
                                <w:rPr>
                                  <w:rFonts w:ascii="ＭＳ ゴシック" w:eastAsia="ＭＳ ゴシック" w:hAnsi="ＭＳ ゴシック" w:hint="eastAsia"/>
                                  <w:b/>
                                  <w:sz w:val="32"/>
                                </w:rPr>
                                <w:t>わかった・できたを実感！成長を感じる南中学校</w:t>
                              </w:r>
                            </w:p>
                            <w:p w:rsidR="00644DC8" w:rsidRPr="006C5D26" w:rsidRDefault="00644DC8" w:rsidP="00B86012">
                              <w:pPr>
                                <w:adjustRightInd w:val="0"/>
                                <w:snapToGrid w:val="0"/>
                                <w:spacing w:before="0" w:after="0" w:line="240" w:lineRule="auto"/>
                                <w:jc w:val="center"/>
                                <w:rPr>
                                  <w:rFonts w:ascii="ＭＳ ゴシック" w:eastAsia="ＭＳ ゴシック" w:hAnsi="ＭＳ ゴシック"/>
                                  <w:b/>
                                  <w:sz w:val="32"/>
                                </w:rPr>
                              </w:pPr>
                              <w:r w:rsidRPr="006C5D26">
                                <w:rPr>
                                  <w:rFonts w:ascii="ＭＳ ゴシック" w:eastAsia="ＭＳ ゴシック" w:hAnsi="ＭＳ ゴシック" w:hint="eastAsia"/>
                                  <w:b/>
                                  <w:sz w:val="32"/>
                                </w:rPr>
                                <w:t>～成長の実感を自信から誇りへ～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35" o:spid="_x0000_s1036" style="position:absolute;margin-left:346.5pt;margin-top:14.25pt;width:454.5pt;height:114.9pt;z-index:251702272" coordsize="57721,14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">
                <v:oval id="楕円 31" o:spid="_x0000_s1037" style="position:absolute;width:57721;height:14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" fillcolor="#cf3" strokecolor="#1f4d78 [1604]" strokeweight="1pt">
                  <v:stroke joinstyle="miter"/>
                </v:oval>
                <v:shape id="テキスト ボックス 22" o:spid="_x0000_s1038" type="#_x0000_t202" style="position:absolute;left:5715;top:2952;width:45986;height:8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" fillcolor="#cf3" stroked="f" strokeweight=".5pt">
                  <v:textbox inset="0,0,0,0">
                    <w:txbxContent>
                      <w:p w:rsidR="00644DC8" w:rsidRPr="00644DC8" w:rsidRDefault="00644DC8" w:rsidP="00B86012">
                        <w:pPr>
                          <w:adjustRightInd w:val="0"/>
                          <w:snapToGrid w:val="0"/>
                          <w:spacing w:before="0" w:after="0" w:line="240" w:lineRule="auto"/>
                          <w:jc w:val="center"/>
                          <w:rPr>
                            <w:rFonts w:ascii="ＭＳ ゴシック" w:eastAsia="ＭＳ ゴシック" w:hAnsi="ＭＳ ゴシック"/>
                            <w:b/>
                            <w:sz w:val="28"/>
                          </w:rPr>
                        </w:pPr>
                        <w:r w:rsidRPr="00644DC8">
                          <w:rPr>
                            <w:rFonts w:ascii="ＭＳ ゴシック" w:eastAsia="ＭＳ ゴシック" w:hAnsi="ＭＳ ゴシック" w:hint="eastAsia"/>
                            <w:b/>
                            <w:sz w:val="36"/>
                          </w:rPr>
                          <w:t>目指す学校像</w:t>
                        </w:r>
                      </w:p>
                      <w:p w:rsidR="00644DC8" w:rsidRPr="006C5D26" w:rsidRDefault="00644DC8" w:rsidP="00B86012">
                        <w:pPr>
                          <w:adjustRightInd w:val="0"/>
                          <w:snapToGrid w:val="0"/>
                          <w:spacing w:before="0" w:after="0" w:line="240" w:lineRule="auto"/>
                          <w:jc w:val="center"/>
                          <w:rPr>
                            <w:rFonts w:ascii="ＭＳ ゴシック" w:eastAsia="ＭＳ ゴシック" w:hAnsi="ＭＳ ゴシック"/>
                            <w:b/>
                            <w:sz w:val="32"/>
                          </w:rPr>
                        </w:pPr>
                        <w:r w:rsidRPr="006C5D26">
                          <w:rPr>
                            <w:rFonts w:ascii="ＭＳ ゴシック" w:eastAsia="ＭＳ ゴシック" w:hAnsi="ＭＳ ゴシック" w:hint="eastAsia"/>
                            <w:b/>
                            <w:sz w:val="32"/>
                          </w:rPr>
                          <w:t>わかった・できたを実感！成長を感じる南中学校</w:t>
                        </w:r>
                      </w:p>
                      <w:p w:rsidR="00644DC8" w:rsidRPr="006C5D26" w:rsidRDefault="00644DC8" w:rsidP="00B86012">
                        <w:pPr>
                          <w:adjustRightInd w:val="0"/>
                          <w:snapToGrid w:val="0"/>
                          <w:spacing w:before="0" w:after="0" w:line="240" w:lineRule="auto"/>
                          <w:jc w:val="center"/>
                          <w:rPr>
                            <w:rFonts w:ascii="ＭＳ ゴシック" w:eastAsia="ＭＳ ゴシック" w:hAnsi="ＭＳ ゴシック"/>
                            <w:b/>
                            <w:sz w:val="32"/>
                          </w:rPr>
                        </w:pPr>
                        <w:r w:rsidRPr="006C5D26">
                          <w:rPr>
                            <w:rFonts w:ascii="ＭＳ ゴシック" w:eastAsia="ＭＳ ゴシック" w:hAnsi="ＭＳ ゴシック" w:hint="eastAsia"/>
                            <w:b/>
                            <w:sz w:val="32"/>
                          </w:rPr>
                          <w:t>～成長の実感を自信から誇りへ～</w:t>
                        </w:r>
                      </w:p>
                    </w:txbxContent>
                  </v:textbox>
                </v:shape>
              </v:group>
            </w:pict>
          </mc:Fallback>
        </mc:AlternateContent>
      </w:r>
      <w:r w:rsidR="00066444">
        <w:rPr>
          <w:noProof/>
        </w:rPr>
        <mc:AlternateContent>
          <mc:Choice Requires="wps">
            <w:drawing>
              <wp:anchor distT="0" distB="0" distL="114300" distR="114300" simplePos="0" relativeHeight="251681792" behindDoc="0" locked="0" layoutInCell="1" allowOverlap="1" wp14:anchorId="53C3DAA9" wp14:editId="1BA876B0">
                <wp:simplePos x="0" y="0"/>
                <wp:positionH relativeFrom="column">
                  <wp:posOffset>1084580</wp:posOffset>
                </wp:positionH>
                <wp:positionV relativeFrom="paragraph">
                  <wp:posOffset>274955</wp:posOffset>
                </wp:positionV>
                <wp:extent cx="2647315" cy="1296035"/>
                <wp:effectExtent l="0" t="0" r="19685" b="18415"/>
                <wp:wrapNone/>
                <wp:docPr id="25" name="テキスト ボックス 25"/>
                <wp:cNvGraphicFramePr/>
                <a:graphic xmlns:a="http://schemas.openxmlformats.org/drawingml/2006/main">
                  <a:graphicData uri="http://schemas.microsoft.com/office/word/2010/wordprocessingShape">
                    <wps:wsp>
                      <wps:cNvSpPr txBox="1"/>
                      <wps:spPr>
                        <a:xfrm>
                          <a:off x="0" y="0"/>
                          <a:ext cx="2647315" cy="1296035"/>
                        </a:xfrm>
                        <a:prstGeom prst="rect">
                          <a:avLst/>
                        </a:prstGeom>
                        <a:solidFill>
                          <a:sysClr val="window" lastClr="FFFFFF"/>
                        </a:solidFill>
                        <a:ln w="6350">
                          <a:solidFill>
                            <a:prstClr val="black"/>
                          </a:solidFill>
                        </a:ln>
                      </wps:spPr>
                      <wps:txbx>
                        <w:txbxContent>
                          <w:p w:rsidR="002451A4" w:rsidRPr="00265612" w:rsidRDefault="002451A4" w:rsidP="00265612">
                            <w:pPr>
                              <w:adjustRightInd w:val="0"/>
                              <w:snapToGrid w:val="0"/>
                              <w:spacing w:before="0" w:after="0" w:line="240" w:lineRule="auto"/>
                              <w:rPr>
                                <w:rFonts w:ascii="ＭＳ ゴシック" w:eastAsia="ＭＳ ゴシック" w:hAnsi="ＭＳ ゴシック"/>
                                <w:b/>
                                <w:sz w:val="24"/>
                                <w:szCs w:val="24"/>
                              </w:rPr>
                            </w:pPr>
                            <w:r w:rsidRPr="00265612">
                              <w:rPr>
                                <w:rFonts w:ascii="ＭＳ ゴシック" w:eastAsia="ＭＳ ゴシック" w:hAnsi="ＭＳ ゴシック" w:hint="eastAsia"/>
                                <w:b/>
                                <w:sz w:val="24"/>
                                <w:szCs w:val="24"/>
                              </w:rPr>
                              <w:t>学校教育目標</w:t>
                            </w:r>
                          </w:p>
                          <w:p w:rsidR="002451A4" w:rsidRPr="00265612" w:rsidRDefault="002451A4" w:rsidP="00265612">
                            <w:pPr>
                              <w:adjustRightInd w:val="0"/>
                              <w:snapToGrid w:val="0"/>
                              <w:spacing w:before="0" w:after="0" w:line="240" w:lineRule="auto"/>
                              <w:rPr>
                                <w:rFonts w:ascii="ＭＳ ゴシック" w:eastAsia="ＭＳ ゴシック" w:hAnsi="ＭＳ ゴシック"/>
                                <w:b/>
                                <w:sz w:val="24"/>
                                <w:szCs w:val="24"/>
                              </w:rPr>
                            </w:pPr>
                            <w:r w:rsidRPr="00265612">
                              <w:rPr>
                                <w:rFonts w:ascii="ＭＳ ゴシック" w:eastAsia="ＭＳ ゴシック" w:hAnsi="ＭＳ ゴシック" w:hint="eastAsia"/>
                                <w:b/>
                                <w:sz w:val="24"/>
                                <w:szCs w:val="24"/>
                              </w:rPr>
                              <w:t>「</w:t>
                            </w:r>
                            <w:r w:rsidRPr="00265612">
                              <w:rPr>
                                <w:rFonts w:ascii="ＭＳ ゴシック" w:eastAsia="ＭＳ ゴシック" w:hAnsi="ＭＳ ゴシック"/>
                                <w:b/>
                                <w:sz w:val="24"/>
                                <w:szCs w:val="24"/>
                              </w:rPr>
                              <w:t>よりよく生きる」</w:t>
                            </w:r>
                          </w:p>
                          <w:p w:rsidR="00485D30" w:rsidRPr="00265612" w:rsidRDefault="00485D30" w:rsidP="00265612">
                            <w:pPr>
                              <w:adjustRightInd w:val="0"/>
                              <w:snapToGrid w:val="0"/>
                              <w:spacing w:before="0" w:after="0" w:line="240" w:lineRule="auto"/>
                              <w:rPr>
                                <w:rFonts w:ascii="ＭＳ ゴシック" w:eastAsia="ＭＳ ゴシック" w:hAnsi="ＭＳ ゴシック"/>
                                <w:b/>
                                <w:sz w:val="24"/>
                                <w:szCs w:val="24"/>
                              </w:rPr>
                            </w:pPr>
                            <w:r w:rsidRPr="00265612">
                              <w:rPr>
                                <w:rFonts w:ascii="ＭＳ ゴシック" w:eastAsia="ＭＳ ゴシック" w:hAnsi="ＭＳ ゴシック" w:hint="eastAsia"/>
                                <w:b/>
                                <w:sz w:val="24"/>
                                <w:szCs w:val="24"/>
                              </w:rPr>
                              <w:t>目指す生徒像</w:t>
                            </w:r>
                          </w:p>
                          <w:p w:rsidR="00485D30" w:rsidRPr="00265612" w:rsidRDefault="00485D30" w:rsidP="00265612">
                            <w:pPr>
                              <w:adjustRightInd w:val="0"/>
                              <w:snapToGrid w:val="0"/>
                              <w:spacing w:before="0" w:after="0" w:line="240" w:lineRule="auto"/>
                              <w:rPr>
                                <w:rFonts w:ascii="ＭＳ ゴシック" w:eastAsia="ＭＳ ゴシック" w:hAnsi="ＭＳ ゴシック"/>
                                <w:b/>
                                <w:sz w:val="24"/>
                                <w:szCs w:val="24"/>
                              </w:rPr>
                            </w:pPr>
                            <w:r w:rsidRPr="00265612">
                              <w:rPr>
                                <w:rFonts w:ascii="ＭＳ ゴシック" w:eastAsia="ＭＳ ゴシック" w:hAnsi="ＭＳ ゴシック" w:hint="eastAsia"/>
                                <w:b/>
                                <w:sz w:val="24"/>
                                <w:szCs w:val="24"/>
                              </w:rPr>
                              <w:t>・自ら学ぶ生徒</w:t>
                            </w:r>
                          </w:p>
                          <w:p w:rsidR="00485D30" w:rsidRPr="00265612" w:rsidRDefault="00485D30" w:rsidP="00265612">
                            <w:pPr>
                              <w:adjustRightInd w:val="0"/>
                              <w:snapToGrid w:val="0"/>
                              <w:spacing w:before="0" w:after="0" w:line="240" w:lineRule="auto"/>
                              <w:rPr>
                                <w:rFonts w:ascii="ＭＳ ゴシック" w:eastAsia="ＭＳ ゴシック" w:hAnsi="ＭＳ ゴシック"/>
                                <w:b/>
                                <w:sz w:val="24"/>
                                <w:szCs w:val="24"/>
                              </w:rPr>
                            </w:pPr>
                            <w:r w:rsidRPr="00265612">
                              <w:rPr>
                                <w:rFonts w:ascii="ＭＳ ゴシック" w:eastAsia="ＭＳ ゴシック" w:hAnsi="ＭＳ ゴシック" w:hint="eastAsia"/>
                                <w:b/>
                                <w:sz w:val="24"/>
                                <w:szCs w:val="24"/>
                              </w:rPr>
                              <w:t>・自らあいさつをかわす生徒</w:t>
                            </w:r>
                          </w:p>
                          <w:p w:rsidR="00485D30" w:rsidRPr="00265612" w:rsidRDefault="00485D30" w:rsidP="00265612">
                            <w:pPr>
                              <w:adjustRightInd w:val="0"/>
                              <w:snapToGrid w:val="0"/>
                              <w:spacing w:before="0" w:after="0" w:line="240" w:lineRule="auto"/>
                              <w:rPr>
                                <w:rFonts w:ascii="ＭＳ ゴシック" w:eastAsia="ＭＳ ゴシック" w:hAnsi="ＭＳ ゴシック"/>
                                <w:b/>
                                <w:sz w:val="24"/>
                                <w:szCs w:val="24"/>
                              </w:rPr>
                            </w:pPr>
                            <w:r w:rsidRPr="00265612">
                              <w:rPr>
                                <w:rFonts w:ascii="ＭＳ ゴシック" w:eastAsia="ＭＳ ゴシック" w:hAnsi="ＭＳ ゴシック" w:hint="eastAsia"/>
                                <w:b/>
                                <w:sz w:val="24"/>
                                <w:szCs w:val="24"/>
                              </w:rPr>
                              <w:t>・自ら汗を流す生徒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3DAA9" id="テキスト ボックス 25" o:spid="_x0000_s1039" type="#_x0000_t202" style="position:absolute;margin-left:85.4pt;margin-top:21.65pt;width:208.45pt;height:10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" fillcolor="window" strokeweight=".5pt">
                <v:textbox>
                  <w:txbxContent>
                    <w:p w:rsidR="002451A4" w:rsidRPr="00265612" w:rsidRDefault="002451A4" w:rsidP="00265612">
                      <w:pPr>
                        <w:adjustRightInd w:val="0"/>
                        <w:snapToGrid w:val="0"/>
                        <w:spacing w:before="0" w:after="0" w:line="240" w:lineRule="auto"/>
                        <w:rPr>
                          <w:rFonts w:ascii="ＭＳ ゴシック" w:eastAsia="ＭＳ ゴシック" w:hAnsi="ＭＳ ゴシック"/>
                          <w:b/>
                          <w:sz w:val="24"/>
                          <w:szCs w:val="24"/>
                        </w:rPr>
                      </w:pPr>
                      <w:r w:rsidRPr="00265612">
                        <w:rPr>
                          <w:rFonts w:ascii="ＭＳ ゴシック" w:eastAsia="ＭＳ ゴシック" w:hAnsi="ＭＳ ゴシック" w:hint="eastAsia"/>
                          <w:b/>
                          <w:sz w:val="24"/>
                          <w:szCs w:val="24"/>
                        </w:rPr>
                        <w:t>学校教育目標</w:t>
                      </w:r>
                    </w:p>
                    <w:p w:rsidR="002451A4" w:rsidRPr="00265612" w:rsidRDefault="002451A4" w:rsidP="00265612">
                      <w:pPr>
                        <w:adjustRightInd w:val="0"/>
                        <w:snapToGrid w:val="0"/>
                        <w:spacing w:before="0" w:after="0" w:line="240" w:lineRule="auto"/>
                        <w:rPr>
                          <w:rFonts w:ascii="ＭＳ ゴシック" w:eastAsia="ＭＳ ゴシック" w:hAnsi="ＭＳ ゴシック"/>
                          <w:b/>
                          <w:sz w:val="24"/>
                          <w:szCs w:val="24"/>
                        </w:rPr>
                      </w:pPr>
                      <w:r w:rsidRPr="00265612">
                        <w:rPr>
                          <w:rFonts w:ascii="ＭＳ ゴシック" w:eastAsia="ＭＳ ゴシック" w:hAnsi="ＭＳ ゴシック" w:hint="eastAsia"/>
                          <w:b/>
                          <w:sz w:val="24"/>
                          <w:szCs w:val="24"/>
                        </w:rPr>
                        <w:t>「</w:t>
                      </w:r>
                      <w:r w:rsidRPr="00265612">
                        <w:rPr>
                          <w:rFonts w:ascii="ＭＳ ゴシック" w:eastAsia="ＭＳ ゴシック" w:hAnsi="ＭＳ ゴシック"/>
                          <w:b/>
                          <w:sz w:val="24"/>
                          <w:szCs w:val="24"/>
                        </w:rPr>
                        <w:t>よりよく生きる」</w:t>
                      </w:r>
                    </w:p>
                    <w:p w:rsidR="00485D30" w:rsidRPr="00265612" w:rsidRDefault="00485D30" w:rsidP="00265612">
                      <w:pPr>
                        <w:adjustRightInd w:val="0"/>
                        <w:snapToGrid w:val="0"/>
                        <w:spacing w:before="0" w:after="0" w:line="240" w:lineRule="auto"/>
                        <w:rPr>
                          <w:rFonts w:ascii="ＭＳ ゴシック" w:eastAsia="ＭＳ ゴシック" w:hAnsi="ＭＳ ゴシック"/>
                          <w:b/>
                          <w:sz w:val="24"/>
                          <w:szCs w:val="24"/>
                        </w:rPr>
                      </w:pPr>
                      <w:r w:rsidRPr="00265612">
                        <w:rPr>
                          <w:rFonts w:ascii="ＭＳ ゴシック" w:eastAsia="ＭＳ ゴシック" w:hAnsi="ＭＳ ゴシック" w:hint="eastAsia"/>
                          <w:b/>
                          <w:sz w:val="24"/>
                          <w:szCs w:val="24"/>
                        </w:rPr>
                        <w:t>目指す生徒像</w:t>
                      </w:r>
                    </w:p>
                    <w:p w:rsidR="00485D30" w:rsidRPr="00265612" w:rsidRDefault="00485D30" w:rsidP="00265612">
                      <w:pPr>
                        <w:adjustRightInd w:val="0"/>
                        <w:snapToGrid w:val="0"/>
                        <w:spacing w:before="0" w:after="0" w:line="240" w:lineRule="auto"/>
                        <w:rPr>
                          <w:rFonts w:ascii="ＭＳ ゴシック" w:eastAsia="ＭＳ ゴシック" w:hAnsi="ＭＳ ゴシック"/>
                          <w:b/>
                          <w:sz w:val="24"/>
                          <w:szCs w:val="24"/>
                        </w:rPr>
                      </w:pPr>
                      <w:r w:rsidRPr="00265612">
                        <w:rPr>
                          <w:rFonts w:ascii="ＭＳ ゴシック" w:eastAsia="ＭＳ ゴシック" w:hAnsi="ＭＳ ゴシック" w:hint="eastAsia"/>
                          <w:b/>
                          <w:sz w:val="24"/>
                          <w:szCs w:val="24"/>
                        </w:rPr>
                        <w:t>・自ら学ぶ生徒</w:t>
                      </w:r>
                    </w:p>
                    <w:p w:rsidR="00485D30" w:rsidRPr="00265612" w:rsidRDefault="00485D30" w:rsidP="00265612">
                      <w:pPr>
                        <w:adjustRightInd w:val="0"/>
                        <w:snapToGrid w:val="0"/>
                        <w:spacing w:before="0" w:after="0" w:line="240" w:lineRule="auto"/>
                        <w:rPr>
                          <w:rFonts w:ascii="ＭＳ ゴシック" w:eastAsia="ＭＳ ゴシック" w:hAnsi="ＭＳ ゴシック"/>
                          <w:b/>
                          <w:sz w:val="24"/>
                          <w:szCs w:val="24"/>
                        </w:rPr>
                      </w:pPr>
                      <w:r w:rsidRPr="00265612">
                        <w:rPr>
                          <w:rFonts w:ascii="ＭＳ ゴシック" w:eastAsia="ＭＳ ゴシック" w:hAnsi="ＭＳ ゴシック" w:hint="eastAsia"/>
                          <w:b/>
                          <w:sz w:val="24"/>
                          <w:szCs w:val="24"/>
                        </w:rPr>
                        <w:t>・自らあいさつをかわす生徒</w:t>
                      </w:r>
                    </w:p>
                    <w:p w:rsidR="00485D30" w:rsidRPr="00265612" w:rsidRDefault="00485D30" w:rsidP="00265612">
                      <w:pPr>
                        <w:adjustRightInd w:val="0"/>
                        <w:snapToGrid w:val="0"/>
                        <w:spacing w:before="0" w:after="0" w:line="240" w:lineRule="auto"/>
                        <w:rPr>
                          <w:rFonts w:ascii="ＭＳ ゴシック" w:eastAsia="ＭＳ ゴシック" w:hAnsi="ＭＳ ゴシック"/>
                          <w:b/>
                          <w:sz w:val="24"/>
                          <w:szCs w:val="24"/>
                        </w:rPr>
                      </w:pPr>
                      <w:r w:rsidRPr="00265612">
                        <w:rPr>
                          <w:rFonts w:ascii="ＭＳ ゴシック" w:eastAsia="ＭＳ ゴシック" w:hAnsi="ＭＳ ゴシック" w:hint="eastAsia"/>
                          <w:b/>
                          <w:sz w:val="24"/>
                          <w:szCs w:val="24"/>
                        </w:rPr>
                        <w:t>・自ら汗を流す生徒</w:t>
                      </w:r>
                    </w:p>
                  </w:txbxContent>
                </v:textbox>
              </v:shape>
            </w:pict>
          </mc:Fallback>
        </mc:AlternateContent>
      </w:r>
      <w:r w:rsidR="00F04B6F">
        <w:rPr>
          <w:rFonts w:hint="eastAsia"/>
          <w:noProof/>
        </w:rPr>
        <mc:AlternateContent>
          <mc:Choice Requires="wps">
            <w:drawing>
              <wp:anchor distT="0" distB="0" distL="114300" distR="114300" simplePos="0" relativeHeight="251644928" behindDoc="0" locked="0" layoutInCell="1" allowOverlap="1">
                <wp:simplePos x="0" y="0"/>
                <wp:positionH relativeFrom="page">
                  <wp:posOffset>-11253601</wp:posOffset>
                </wp:positionH>
                <wp:positionV relativeFrom="paragraph">
                  <wp:posOffset>-270650</wp:posOffset>
                </wp:positionV>
                <wp:extent cx="24950045" cy="10304633"/>
                <wp:effectExtent l="0" t="1123950" r="139065" b="59055"/>
                <wp:wrapNone/>
                <wp:docPr id="3" name="下カーブ矢印 3"/>
                <wp:cNvGraphicFramePr/>
                <a:graphic xmlns:a="http://schemas.openxmlformats.org/drawingml/2006/main">
                  <a:graphicData uri="http://schemas.microsoft.com/office/word/2010/wordprocessingShape">
                    <wps:wsp>
                      <wps:cNvSpPr/>
                      <wps:spPr>
                        <a:xfrm rot="311755" flipV="1">
                          <a:off x="0" y="0"/>
                          <a:ext cx="24950045" cy="10304633"/>
                        </a:xfrm>
                        <a:prstGeom prst="curvedDownArrow">
                          <a:avLst>
                            <a:gd name="adj1" fmla="val 6735"/>
                            <a:gd name="adj2" fmla="val 15994"/>
                            <a:gd name="adj3" fmla="val 15292"/>
                          </a:avLst>
                        </a:prstGeom>
                        <a:gradFill flip="none" rotWithShape="1">
                          <a:gsLst>
                            <a:gs pos="3000">
                              <a:srgbClr val="00B0F0"/>
                            </a:gs>
                            <a:gs pos="18000">
                              <a:srgbClr val="BDBDFD"/>
                            </a:gs>
                            <a:gs pos="100000">
                              <a:schemeClr val="accent1">
                                <a:tint val="23500"/>
                                <a:satMod val="160000"/>
                              </a:schemeClr>
                            </a:gs>
                          </a:gsLst>
                          <a:lin ang="108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9C2F3"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3" o:spid="_x0000_s1026" type="#_x0000_t105" style="position:absolute;left:0;text-align:left;margin-left:-886.1pt;margin-top:-21.3pt;width:1964.55pt;height:811.4pt;rotation:-340520fd;flip:y;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" adj="20173,21187,18297" fillcolor="#00b0f0" strokecolor="#1f4d78 [1604]" strokeweight="1pt">
                <v:fill color2="#d9e8f5 [756]" rotate="t" angle="270" colors="0 #00b0f0;1966f #00b0f0;11796f #bdbdfd" focus="100%" type="gradient"/>
                <w10:wrap anchorx="page"/>
              </v:shape>
            </w:pict>
          </mc:Fallback>
        </mc:AlternateContent>
      </w:r>
      <w:r w:rsidR="00F04B6F">
        <w:rPr>
          <w:rFonts w:hint="eastAsia"/>
          <w:noProof/>
        </w:rPr>
        <mc:AlternateContent>
          <mc:Choice Requires="wps">
            <w:drawing>
              <wp:anchor distT="0" distB="0" distL="114300" distR="114300" simplePos="0" relativeHeight="251663360" behindDoc="0" locked="0" layoutInCell="1" allowOverlap="1">
                <wp:simplePos x="0" y="0"/>
                <wp:positionH relativeFrom="margin">
                  <wp:posOffset>11224895</wp:posOffset>
                </wp:positionH>
                <wp:positionV relativeFrom="paragraph">
                  <wp:posOffset>-223207</wp:posOffset>
                </wp:positionV>
                <wp:extent cx="3141980" cy="995680"/>
                <wp:effectExtent l="0" t="0" r="20320" b="13970"/>
                <wp:wrapNone/>
                <wp:docPr id="2" name="テキスト ボックス 2"/>
                <wp:cNvGraphicFramePr/>
                <a:graphic xmlns:a="http://schemas.openxmlformats.org/drawingml/2006/main">
                  <a:graphicData uri="http://schemas.microsoft.com/office/word/2010/wordprocessingShape">
                    <wps:wsp>
                      <wps:cNvSpPr txBox="1"/>
                      <wps:spPr>
                        <a:xfrm>
                          <a:off x="0" y="0"/>
                          <a:ext cx="3141980" cy="995680"/>
                        </a:xfrm>
                        <a:prstGeom prst="rect">
                          <a:avLst/>
                        </a:prstGeom>
                        <a:solidFill>
                          <a:schemeClr val="lt1"/>
                        </a:solidFill>
                        <a:ln w="6350">
                          <a:solidFill>
                            <a:prstClr val="black"/>
                          </a:solidFill>
                        </a:ln>
                      </wps:spPr>
                      <wps:txbx>
                        <w:txbxContent>
                          <w:p w:rsidR="00CD2990" w:rsidRPr="00E32D77" w:rsidRDefault="00CD2990" w:rsidP="00CD2990">
                            <w:pPr>
                              <w:adjustRightInd w:val="0"/>
                              <w:snapToGrid w:val="0"/>
                              <w:spacing w:before="0" w:after="0" w:line="240" w:lineRule="auto"/>
                              <w:jc w:val="center"/>
                              <w:rPr>
                                <w:rFonts w:ascii="ＭＳ ゴシック" w:eastAsia="ＭＳ ゴシック" w:hAnsi="ＭＳ ゴシック"/>
                                <w:b/>
                                <w:sz w:val="28"/>
                              </w:rPr>
                            </w:pPr>
                            <w:r w:rsidRPr="00E32D77">
                              <w:rPr>
                                <w:rFonts w:ascii="ＭＳ ゴシック" w:eastAsia="ＭＳ ゴシック" w:hAnsi="ＭＳ ゴシック" w:hint="eastAsia"/>
                                <w:b/>
                                <w:sz w:val="36"/>
                              </w:rPr>
                              <w:t>吉川市教育大綱</w:t>
                            </w:r>
                          </w:p>
                          <w:p w:rsidR="00CD2990" w:rsidRPr="00E32D77" w:rsidRDefault="00CD2990" w:rsidP="00CD2990">
                            <w:pPr>
                              <w:adjustRightInd w:val="0"/>
                              <w:snapToGrid w:val="0"/>
                              <w:spacing w:before="0" w:after="0" w:line="240" w:lineRule="auto"/>
                              <w:jc w:val="center"/>
                              <w:rPr>
                                <w:rFonts w:ascii="ＭＳ ゴシック" w:eastAsia="ＭＳ ゴシック" w:hAnsi="ＭＳ ゴシック"/>
                                <w:b/>
                                <w:sz w:val="32"/>
                              </w:rPr>
                            </w:pPr>
                            <w:r w:rsidRPr="00E32D77">
                              <w:rPr>
                                <w:rFonts w:ascii="ＭＳ ゴシック" w:eastAsia="ＭＳ ゴシック" w:hAnsi="ＭＳ ゴシック" w:hint="eastAsia"/>
                                <w:b/>
                                <w:sz w:val="32"/>
                              </w:rPr>
                              <w:t>家族を 郷土を愛し　志を立て</w:t>
                            </w:r>
                          </w:p>
                          <w:p w:rsidR="00CD2990" w:rsidRPr="00CD2990" w:rsidRDefault="00CD2990" w:rsidP="00CD2990">
                            <w:pPr>
                              <w:adjustRightInd w:val="0"/>
                              <w:snapToGrid w:val="0"/>
                              <w:spacing w:before="0" w:after="0" w:line="240" w:lineRule="auto"/>
                              <w:jc w:val="center"/>
                              <w:rPr>
                                <w:sz w:val="21"/>
                              </w:rPr>
                            </w:pPr>
                            <w:r w:rsidRPr="00E32D77">
                              <w:rPr>
                                <w:rFonts w:ascii="ＭＳ ゴシック" w:eastAsia="ＭＳ ゴシック" w:hAnsi="ＭＳ ゴシック" w:hint="eastAsia"/>
                                <w:b/>
                                <w:sz w:val="32"/>
                              </w:rPr>
                              <w:t>凛として生きてゆく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0" type="#_x0000_t202" style="position:absolute;margin-left:883.85pt;margin-top:-17.6pt;width:247.4pt;height:7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" fillcolor="white [3201]" strokeweight=".5pt">
                <v:textbox>
                  <w:txbxContent>
                    <w:p w:rsidR="00CD2990" w:rsidRPr="00E32D77" w:rsidRDefault="00CD2990" w:rsidP="00CD2990">
                      <w:pPr>
                        <w:adjustRightInd w:val="0"/>
                        <w:snapToGrid w:val="0"/>
                        <w:spacing w:before="0" w:after="0" w:line="240" w:lineRule="auto"/>
                        <w:jc w:val="center"/>
                        <w:rPr>
                          <w:rFonts w:ascii="ＭＳ ゴシック" w:eastAsia="ＭＳ ゴシック" w:hAnsi="ＭＳ ゴシック"/>
                          <w:b/>
                          <w:sz w:val="28"/>
                        </w:rPr>
                      </w:pPr>
                      <w:r w:rsidRPr="00E32D77">
                        <w:rPr>
                          <w:rFonts w:ascii="ＭＳ ゴシック" w:eastAsia="ＭＳ ゴシック" w:hAnsi="ＭＳ ゴシック" w:hint="eastAsia"/>
                          <w:b/>
                          <w:sz w:val="36"/>
                        </w:rPr>
                        <w:t>吉川市教育大綱</w:t>
                      </w:r>
                    </w:p>
                    <w:p w:rsidR="00CD2990" w:rsidRPr="00E32D77" w:rsidRDefault="00CD2990" w:rsidP="00CD2990">
                      <w:pPr>
                        <w:adjustRightInd w:val="0"/>
                        <w:snapToGrid w:val="0"/>
                        <w:spacing w:before="0" w:after="0" w:line="240" w:lineRule="auto"/>
                        <w:jc w:val="center"/>
                        <w:rPr>
                          <w:rFonts w:ascii="ＭＳ ゴシック" w:eastAsia="ＭＳ ゴシック" w:hAnsi="ＭＳ ゴシック"/>
                          <w:b/>
                          <w:sz w:val="32"/>
                        </w:rPr>
                      </w:pPr>
                      <w:r w:rsidRPr="00E32D77">
                        <w:rPr>
                          <w:rFonts w:ascii="ＭＳ ゴシック" w:eastAsia="ＭＳ ゴシック" w:hAnsi="ＭＳ ゴシック" w:hint="eastAsia"/>
                          <w:b/>
                          <w:sz w:val="32"/>
                        </w:rPr>
                        <w:t>家族を 郷土を愛し　志を立て</w:t>
                      </w:r>
                    </w:p>
                    <w:p w:rsidR="00CD2990" w:rsidRPr="00CD2990" w:rsidRDefault="00CD2990" w:rsidP="00CD2990">
                      <w:pPr>
                        <w:adjustRightInd w:val="0"/>
                        <w:snapToGrid w:val="0"/>
                        <w:spacing w:before="0" w:after="0" w:line="240" w:lineRule="auto"/>
                        <w:jc w:val="center"/>
                        <w:rPr>
                          <w:sz w:val="21"/>
                        </w:rPr>
                      </w:pPr>
                      <w:r w:rsidRPr="00E32D77">
                        <w:rPr>
                          <w:rFonts w:ascii="ＭＳ ゴシック" w:eastAsia="ＭＳ ゴシック" w:hAnsi="ＭＳ ゴシック" w:hint="eastAsia"/>
                          <w:b/>
                          <w:sz w:val="32"/>
                        </w:rPr>
                        <w:t>凛として生きてゆく</w:t>
                      </w:r>
                    </w:p>
                  </w:txbxContent>
                </v:textbox>
                <w10:wrap anchorx="margin"/>
              </v:shape>
            </w:pict>
          </mc:Fallback>
        </mc:AlternateContent>
      </w:r>
      <w:r w:rsidR="00E32D77">
        <w:rPr>
          <w:rFonts w:hint="eastAsia"/>
          <w:noProof/>
        </w:rPr>
        <mc:AlternateContent>
          <mc:Choice Requires="wpg">
            <w:drawing>
              <wp:anchor distT="0" distB="0" distL="114300" distR="114300" simplePos="0" relativeHeight="251656192" behindDoc="0" locked="0" layoutInCell="1" allowOverlap="1">
                <wp:simplePos x="0" y="0"/>
                <wp:positionH relativeFrom="column">
                  <wp:posOffset>11171498</wp:posOffset>
                </wp:positionH>
                <wp:positionV relativeFrom="paragraph">
                  <wp:posOffset>2602316</wp:posOffset>
                </wp:positionV>
                <wp:extent cx="2643703" cy="1158617"/>
                <wp:effectExtent l="0" t="0" r="4445" b="3810"/>
                <wp:wrapNone/>
                <wp:docPr id="10" name="グループ化 10"/>
                <wp:cNvGraphicFramePr/>
                <a:graphic xmlns:a="http://schemas.openxmlformats.org/drawingml/2006/main">
                  <a:graphicData uri="http://schemas.microsoft.com/office/word/2010/wordprocessingGroup">
                    <wpg:wgp>
                      <wpg:cNvGrpSpPr/>
                      <wpg:grpSpPr>
                        <a:xfrm>
                          <a:off x="0" y="0"/>
                          <a:ext cx="2643703" cy="1158617"/>
                          <a:chOff x="0" y="0"/>
                          <a:chExt cx="2643703" cy="1158617"/>
                        </a:xfrm>
                      </wpg:grpSpPr>
                      <wps:wsp>
                        <wps:cNvPr id="1" name="テキスト ボックス 1"/>
                        <wps:cNvSpPr txBox="1"/>
                        <wps:spPr>
                          <a:xfrm>
                            <a:off x="360878" y="264537"/>
                            <a:ext cx="2282825" cy="894080"/>
                          </a:xfrm>
                          <a:prstGeom prst="rect">
                            <a:avLst/>
                          </a:prstGeom>
                          <a:noFill/>
                          <a:ln>
                            <a:noFill/>
                          </a:ln>
                        </wps:spPr>
                        <wps:txbx>
                          <w:txbxContent>
                            <w:p w:rsidR="004270A3" w:rsidRPr="00F34497" w:rsidRDefault="004270A3" w:rsidP="004270A3">
                              <w:pPr>
                                <w:jc w:val="center"/>
                                <w:rPr>
                                  <w:noProof/>
                                  <w:color w:val="FF0000"/>
                                  <w:sz w:val="56"/>
                                  <w:szCs w:val="7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F34497">
                                <w:rPr>
                                  <w:rFonts w:hint="eastAsia"/>
                                  <w:noProof/>
                                  <w:color w:val="FF0000"/>
                                  <w:sz w:val="56"/>
                                  <w:szCs w:val="7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誇りを</w:t>
                              </w:r>
                              <w:r w:rsidRPr="00F34497">
                                <w:rPr>
                                  <w:noProof/>
                                  <w:color w:val="FF0000"/>
                                  <w:sz w:val="56"/>
                                  <w:szCs w:val="7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伝統に</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s:wsp>
                        <wps:cNvPr id="9" name="テキスト ボックス 9"/>
                        <wps:cNvSpPr txBox="1"/>
                        <wps:spPr>
                          <a:xfrm>
                            <a:off x="0" y="0"/>
                            <a:ext cx="1347537" cy="625643"/>
                          </a:xfrm>
                          <a:prstGeom prst="rect">
                            <a:avLst/>
                          </a:prstGeom>
                          <a:noFill/>
                          <a:ln w="6350">
                            <a:noFill/>
                          </a:ln>
                        </wps:spPr>
                        <wps:txbx>
                          <w:txbxContent>
                            <w:p w:rsidR="00095D34" w:rsidRPr="00095D34" w:rsidRDefault="00095D34">
                              <w:pPr>
                                <w:rPr>
                                  <w:rFonts w:ascii="ＭＳ ゴシック" w:eastAsia="ＭＳ ゴシック" w:hAnsi="ＭＳ ゴシック"/>
                                  <w:b/>
                                </w:rPr>
                              </w:pPr>
                              <w:r w:rsidRPr="00F34497">
                                <w:rPr>
                                  <w:rFonts w:ascii="ＭＳ ゴシック" w:eastAsia="ＭＳ ゴシック" w:hAnsi="ＭＳ ゴシック" w:hint="eastAsia"/>
                                  <w:b/>
                                  <w:sz w:val="32"/>
                                </w:rPr>
                                <w:t>ステップ４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0" o:spid="_x0000_s1041" style="position:absolute;margin-left:879.65pt;margin-top:204.9pt;width:208.15pt;height:91.25pt;z-index:251656192" coordsize="26437,1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">
                <v:shape id="テキスト ボックス 1" o:spid="_x0000_s1042" type="#_x0000_t202" style="position:absolute;left:3608;top:2645;width:22829;height:89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" filled="f" stroked="f">
                  <v:textbox style="mso-fit-shape-to-text:t" inset="5.85pt,.7pt,5.85pt,.7pt">
                    <w:txbxContent>
                      <w:p w:rsidR="004270A3" w:rsidRPr="00F34497" w:rsidRDefault="004270A3" w:rsidP="004270A3">
                        <w:pPr>
                          <w:jc w:val="center"/>
                          <w:rPr>
                            <w:noProof/>
                            <w:color w:val="FF0000"/>
                            <w:sz w:val="56"/>
                            <w:szCs w:val="7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F34497">
                          <w:rPr>
                            <w:rFonts w:hint="eastAsia"/>
                            <w:noProof/>
                            <w:color w:val="FF0000"/>
                            <w:sz w:val="56"/>
                            <w:szCs w:val="7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誇りを</w:t>
                        </w:r>
                        <w:r w:rsidRPr="00F34497">
                          <w:rPr>
                            <w:noProof/>
                            <w:color w:val="FF0000"/>
                            <w:sz w:val="56"/>
                            <w:szCs w:val="7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伝統に</w:t>
                        </w:r>
                      </w:p>
                    </w:txbxContent>
                  </v:textbox>
                </v:shape>
                <v:shape id="テキスト ボックス 9" o:spid="_x0000_s1043" type="#_x0000_t202" style="position:absolute;width:13475;height:6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095D34" w:rsidRPr="00095D34" w:rsidRDefault="00095D34">
                        <w:pPr>
                          <w:rPr>
                            <w:rFonts w:ascii="ＭＳ ゴシック" w:eastAsia="ＭＳ ゴシック" w:hAnsi="ＭＳ ゴシック"/>
                            <w:b/>
                          </w:rPr>
                        </w:pPr>
                        <w:r w:rsidRPr="00F34497">
                          <w:rPr>
                            <w:rFonts w:ascii="ＭＳ ゴシック" w:eastAsia="ＭＳ ゴシック" w:hAnsi="ＭＳ ゴシック" w:hint="eastAsia"/>
                            <w:b/>
                            <w:sz w:val="32"/>
                          </w:rPr>
                          <w:t>ステップ４</w:t>
                        </w:r>
                      </w:p>
                    </w:txbxContent>
                  </v:textbox>
                </v:shape>
              </v:group>
            </w:pict>
          </mc:Fallback>
        </mc:AlternateContent>
      </w:r>
      <w:r w:rsidR="00E32D77">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10847354</wp:posOffset>
                </wp:positionH>
                <wp:positionV relativeFrom="paragraph">
                  <wp:posOffset>2655333</wp:posOffset>
                </wp:positionV>
                <wp:extent cx="3272589" cy="1058779"/>
                <wp:effectExtent l="0" t="0" r="23495" b="27305"/>
                <wp:wrapNone/>
                <wp:docPr id="4" name="対角する 2 つの角を丸めた四角形 4"/>
                <wp:cNvGraphicFramePr/>
                <a:graphic xmlns:a="http://schemas.openxmlformats.org/drawingml/2006/main">
                  <a:graphicData uri="http://schemas.microsoft.com/office/word/2010/wordprocessingShape">
                    <wps:wsp>
                      <wps:cNvSpPr/>
                      <wps:spPr>
                        <a:xfrm>
                          <a:off x="0" y="0"/>
                          <a:ext cx="3272589" cy="1058779"/>
                        </a:xfrm>
                        <a:prstGeom prst="round2DiagRect">
                          <a:avLst/>
                        </a:prstGeom>
                        <a:gradFill flip="none" rotWithShape="1">
                          <a:gsLst>
                            <a:gs pos="0">
                              <a:srgbClr val="E7EC14">
                                <a:tint val="66000"/>
                                <a:satMod val="160000"/>
                              </a:srgbClr>
                            </a:gs>
                            <a:gs pos="50000">
                              <a:srgbClr val="E7EC14">
                                <a:tint val="44500"/>
                                <a:satMod val="160000"/>
                              </a:srgbClr>
                            </a:gs>
                            <a:gs pos="100000">
                              <a:srgbClr val="E7EC14">
                                <a:tint val="23500"/>
                                <a:satMod val="160000"/>
                              </a:srgb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67CD8" id="対角する 2 つの角を丸めた四角形 4" o:spid="_x0000_s1026" style="position:absolute;left:0;text-align:left;margin-left:854.1pt;margin-top:209.1pt;width:257.7pt;height:83.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72589,1058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" path="m176467,l3272589,r,l3272589,882312v,97460,-79007,176467,-176467,176467l,1058779r,l,176467c,79007,79007,,176467,xe" fillcolor="#ffff85" strokecolor="#1f4d78 [1604]" strokeweight="1pt">
                <v:fill color2="#ffffdc" rotate="t" colors="0 #ffff85;.5 #ffffb6;1 #ffffdc" focus="100%" type="gradient"/>
                <v:stroke joinstyle="miter"/>
                <v:path arrowok="t" o:connecttype="custom" o:connectlocs="176467,0;3272589,0;3272589,0;3272589,882312;3096122,1058779;0,1058779;0,1058779;0,176467;176467,0" o:connectangles="0,0,0,0,0,0,0,0,0"/>
              </v:shape>
            </w:pict>
          </mc:Fallback>
        </mc:AlternateContent>
      </w:r>
      <w:r w:rsidR="009B41CC">
        <w:rPr>
          <w:rFonts w:hint="eastAsia"/>
          <w:noProof/>
        </w:rPr>
        <mc:AlternateContent>
          <mc:Choice Requires="wpg">
            <w:drawing>
              <wp:anchor distT="0" distB="0" distL="114300" distR="114300" simplePos="0" relativeHeight="251662336" behindDoc="0" locked="0" layoutInCell="1" allowOverlap="1" wp14:anchorId="17D4803B" wp14:editId="4E480CB5">
                <wp:simplePos x="0" y="0"/>
                <wp:positionH relativeFrom="column">
                  <wp:posOffset>2067560</wp:posOffset>
                </wp:positionH>
                <wp:positionV relativeFrom="paragraph">
                  <wp:posOffset>8870315</wp:posOffset>
                </wp:positionV>
                <wp:extent cx="2785110" cy="1122045"/>
                <wp:effectExtent l="0" t="0" r="0" b="1905"/>
                <wp:wrapNone/>
                <wp:docPr id="17" name="グループ化 17"/>
                <wp:cNvGraphicFramePr/>
                <a:graphic xmlns:a="http://schemas.openxmlformats.org/drawingml/2006/main">
                  <a:graphicData uri="http://schemas.microsoft.com/office/word/2010/wordprocessingGroup">
                    <wpg:wgp>
                      <wpg:cNvGrpSpPr/>
                      <wpg:grpSpPr>
                        <a:xfrm>
                          <a:off x="0" y="0"/>
                          <a:ext cx="2785110" cy="1122045"/>
                          <a:chOff x="0" y="0"/>
                          <a:chExt cx="2786043" cy="1122648"/>
                        </a:xfrm>
                      </wpg:grpSpPr>
                      <wps:wsp>
                        <wps:cNvPr id="18" name="テキスト ボックス 18"/>
                        <wps:cNvSpPr txBox="1"/>
                        <wps:spPr>
                          <a:xfrm>
                            <a:off x="502950" y="228399"/>
                            <a:ext cx="2283093" cy="894249"/>
                          </a:xfrm>
                          <a:prstGeom prst="rect">
                            <a:avLst/>
                          </a:prstGeom>
                          <a:noFill/>
                          <a:ln>
                            <a:noFill/>
                          </a:ln>
                        </wps:spPr>
                        <wps:txbx>
                          <w:txbxContent>
                            <w:p w:rsidR="00095D34" w:rsidRPr="00252A6E" w:rsidRDefault="00095D34" w:rsidP="00095D34">
                              <w:pPr>
                                <w:jc w:val="center"/>
                                <w:rPr>
                                  <w:noProof/>
                                  <w:color w:val="FF0000"/>
                                  <w:sz w:val="72"/>
                                  <w:szCs w:val="7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F34497">
                                <w:rPr>
                                  <w:rFonts w:hint="eastAsia"/>
                                  <w:noProof/>
                                  <w:color w:val="FF0000"/>
                                  <w:sz w:val="56"/>
                                  <w:szCs w:val="7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成長を実感し</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s:wsp>
                        <wps:cNvPr id="19" name="テキスト ボックス 19"/>
                        <wps:cNvSpPr txBox="1"/>
                        <wps:spPr>
                          <a:xfrm>
                            <a:off x="0" y="0"/>
                            <a:ext cx="1347537" cy="625643"/>
                          </a:xfrm>
                          <a:prstGeom prst="rect">
                            <a:avLst/>
                          </a:prstGeom>
                          <a:noFill/>
                          <a:ln w="6350">
                            <a:noFill/>
                          </a:ln>
                        </wps:spPr>
                        <wps:txbx>
                          <w:txbxContent>
                            <w:p w:rsidR="00095D34" w:rsidRPr="00F34497" w:rsidRDefault="00095D34" w:rsidP="00095D34">
                              <w:pPr>
                                <w:rPr>
                                  <w:rFonts w:ascii="ＭＳ ゴシック" w:eastAsia="ＭＳ ゴシック" w:hAnsi="ＭＳ ゴシック"/>
                                  <w:b/>
                                  <w:sz w:val="18"/>
                                </w:rPr>
                              </w:pPr>
                              <w:r w:rsidRPr="00F34497">
                                <w:rPr>
                                  <w:rFonts w:ascii="ＭＳ ゴシック" w:eastAsia="ＭＳ ゴシック" w:hAnsi="ＭＳ ゴシック" w:hint="eastAsia"/>
                                  <w:b/>
                                  <w:sz w:val="32"/>
                                </w:rPr>
                                <w:t>ステップ１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D4803B" id="グループ化 17" o:spid="_x0000_s1044" style="position:absolute;margin-left:162.8pt;margin-top:698.45pt;width:219.3pt;height:88.35pt;z-index:251662336;mso-width-relative:margin;mso-height-relative:margin" coordsize="27860,11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">
                <v:shape id="テキスト ボックス 18" o:spid="_x0000_s1045" type="#_x0000_t202" style="position:absolute;left:5029;top:2283;width:22831;height:89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" filled="f" stroked="f">
                  <v:textbox style="mso-fit-shape-to-text:t" inset="5.85pt,.7pt,5.85pt,.7pt">
                    <w:txbxContent>
                      <w:p w:rsidR="00095D34" w:rsidRPr="00252A6E" w:rsidRDefault="00095D34" w:rsidP="00095D34">
                        <w:pPr>
                          <w:jc w:val="center"/>
                          <w:rPr>
                            <w:noProof/>
                            <w:color w:val="FF0000"/>
                            <w:sz w:val="72"/>
                            <w:szCs w:val="7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F34497">
                          <w:rPr>
                            <w:rFonts w:hint="eastAsia"/>
                            <w:noProof/>
                            <w:color w:val="FF0000"/>
                            <w:sz w:val="56"/>
                            <w:szCs w:val="7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成長を実感し</w:t>
                        </w:r>
                      </w:p>
                    </w:txbxContent>
                  </v:textbox>
                </v:shape>
                <v:shape id="テキスト ボックス 19" o:spid="_x0000_s1046" type="#_x0000_t202" style="position:absolute;width:13475;height:6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095D34" w:rsidRPr="00F34497" w:rsidRDefault="00095D34" w:rsidP="00095D34">
                        <w:pPr>
                          <w:rPr>
                            <w:rFonts w:ascii="ＭＳ ゴシック" w:eastAsia="ＭＳ ゴシック" w:hAnsi="ＭＳ ゴシック"/>
                            <w:b/>
                            <w:sz w:val="18"/>
                          </w:rPr>
                        </w:pPr>
                        <w:r w:rsidRPr="00F34497">
                          <w:rPr>
                            <w:rFonts w:ascii="ＭＳ ゴシック" w:eastAsia="ＭＳ ゴシック" w:hAnsi="ＭＳ ゴシック" w:hint="eastAsia"/>
                            <w:b/>
                            <w:sz w:val="32"/>
                          </w:rPr>
                          <w:t>ステップ１</w:t>
                        </w:r>
                      </w:p>
                    </w:txbxContent>
                  </v:textbox>
                </v:shape>
              </v:group>
            </w:pict>
          </mc:Fallback>
        </mc:AlternateContent>
      </w:r>
      <w:r w:rsidR="009B41CC">
        <w:rPr>
          <w:rFonts w:hint="eastAsia"/>
          <w:noProof/>
        </w:rPr>
        <mc:AlternateContent>
          <mc:Choice Requires="wps">
            <w:drawing>
              <wp:anchor distT="0" distB="0" distL="114300" distR="114300" simplePos="0" relativeHeight="251654144" behindDoc="0" locked="0" layoutInCell="1" allowOverlap="1" wp14:anchorId="3B9CF08C" wp14:editId="0EC4F69D">
                <wp:simplePos x="0" y="0"/>
                <wp:positionH relativeFrom="margin">
                  <wp:posOffset>1666240</wp:posOffset>
                </wp:positionH>
                <wp:positionV relativeFrom="paragraph">
                  <wp:posOffset>9029065</wp:posOffset>
                </wp:positionV>
                <wp:extent cx="3585845" cy="832485"/>
                <wp:effectExtent l="0" t="0" r="14605" b="24765"/>
                <wp:wrapNone/>
                <wp:docPr id="7" name="対角する 2 つの角を丸めた四角形 7"/>
                <wp:cNvGraphicFramePr/>
                <a:graphic xmlns:a="http://schemas.openxmlformats.org/drawingml/2006/main">
                  <a:graphicData uri="http://schemas.microsoft.com/office/word/2010/wordprocessingShape">
                    <wps:wsp>
                      <wps:cNvSpPr/>
                      <wps:spPr>
                        <a:xfrm>
                          <a:off x="0" y="0"/>
                          <a:ext cx="3585845" cy="832485"/>
                        </a:xfrm>
                        <a:prstGeom prst="round2DiagRect">
                          <a:avLst/>
                        </a:prstGeom>
                        <a:gradFill flip="none" rotWithShape="1">
                          <a:gsLst>
                            <a:gs pos="0">
                              <a:srgbClr val="E7EC14">
                                <a:tint val="66000"/>
                                <a:satMod val="160000"/>
                              </a:srgbClr>
                            </a:gs>
                            <a:gs pos="50000">
                              <a:srgbClr val="E7EC14">
                                <a:tint val="44500"/>
                                <a:satMod val="160000"/>
                              </a:srgbClr>
                            </a:gs>
                            <a:gs pos="100000">
                              <a:srgbClr val="E7EC14">
                                <a:tint val="23500"/>
                                <a:satMod val="160000"/>
                              </a:srgbClr>
                            </a:gs>
                          </a:gsLst>
                          <a:lin ang="5400000" scaled="1"/>
                          <a:tileRect/>
                        </a:gra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0DA3E" id="対角する 2 つの角を丸めた四角形 7" o:spid="_x0000_s1026" style="position:absolute;left:0;text-align:left;margin-left:131.2pt;margin-top:710.95pt;width:282.35pt;height:65.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85845,832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" path="m138750,l3585845,r,l3585845,693735v,76630,-62120,138750,-138750,138750l,832485r,l,138750c,62120,62120,,138750,xe" fillcolor="#ffff85" strokecolor="#41719c" strokeweight="1pt">
                <v:fill color2="#ffffdc" rotate="t" colors="0 #ffff85;.5 #ffffb6;1 #ffffdc" focus="100%" type="gradient"/>
                <v:stroke joinstyle="miter"/>
                <v:path arrowok="t" o:connecttype="custom" o:connectlocs="138750,0;3585845,0;3585845,0;3585845,693735;3447095,832485;0,832485;0,832485;0,138750;138750,0" o:connectangles="0,0,0,0,0,0,0,0,0"/>
                <w10:wrap anchorx="margin"/>
              </v:shape>
            </w:pict>
          </mc:Fallback>
        </mc:AlternateContent>
      </w:r>
      <w:r w:rsidR="00F34497">
        <w:rPr>
          <w:rFonts w:hint="eastAsia"/>
          <w:noProof/>
        </w:rPr>
        <mc:AlternateContent>
          <mc:Choice Requires="wpg">
            <w:drawing>
              <wp:anchor distT="0" distB="0" distL="114300" distR="114300" simplePos="0" relativeHeight="251684864" behindDoc="0" locked="0" layoutInCell="1" allowOverlap="1" wp14:anchorId="17D4803B" wp14:editId="4E480CB5">
                <wp:simplePos x="0" y="0"/>
                <wp:positionH relativeFrom="column">
                  <wp:posOffset>9430017</wp:posOffset>
                </wp:positionH>
                <wp:positionV relativeFrom="paragraph">
                  <wp:posOffset>4996213</wp:posOffset>
                </wp:positionV>
                <wp:extent cx="2643567" cy="1158270"/>
                <wp:effectExtent l="0" t="0" r="4445" b="3810"/>
                <wp:wrapNone/>
                <wp:docPr id="11" name="グループ化 11"/>
                <wp:cNvGraphicFramePr/>
                <a:graphic xmlns:a="http://schemas.openxmlformats.org/drawingml/2006/main">
                  <a:graphicData uri="http://schemas.microsoft.com/office/word/2010/wordprocessingGroup">
                    <wpg:wgp>
                      <wpg:cNvGrpSpPr/>
                      <wpg:grpSpPr>
                        <a:xfrm>
                          <a:off x="0" y="0"/>
                          <a:ext cx="2643567" cy="1158270"/>
                          <a:chOff x="0" y="0"/>
                          <a:chExt cx="2643624" cy="1158301"/>
                        </a:xfrm>
                      </wpg:grpSpPr>
                      <wps:wsp>
                        <wps:cNvPr id="13" name="テキスト ボックス 13"/>
                        <wps:cNvSpPr txBox="1"/>
                        <wps:spPr>
                          <a:xfrm>
                            <a:off x="0" y="0"/>
                            <a:ext cx="1347537" cy="625643"/>
                          </a:xfrm>
                          <a:prstGeom prst="rect">
                            <a:avLst/>
                          </a:prstGeom>
                          <a:noFill/>
                          <a:ln w="6350">
                            <a:noFill/>
                          </a:ln>
                        </wps:spPr>
                        <wps:txbx>
                          <w:txbxContent>
                            <w:p w:rsidR="00095D34" w:rsidRPr="00095D34" w:rsidRDefault="00095D34" w:rsidP="00095D34">
                              <w:pPr>
                                <w:rPr>
                                  <w:rFonts w:ascii="ＭＳ ゴシック" w:eastAsia="ＭＳ ゴシック" w:hAnsi="ＭＳ ゴシック"/>
                                  <w:b/>
                                </w:rPr>
                              </w:pPr>
                              <w:r w:rsidRPr="00F34497">
                                <w:rPr>
                                  <w:rFonts w:ascii="ＭＳ ゴシック" w:eastAsia="ＭＳ ゴシック" w:hAnsi="ＭＳ ゴシック" w:hint="eastAsia"/>
                                  <w:b/>
                                  <w:sz w:val="32"/>
                                </w:rPr>
                                <w:t>ステップ３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360750" y="264197"/>
                            <a:ext cx="2282874" cy="894104"/>
                          </a:xfrm>
                          <a:prstGeom prst="rect">
                            <a:avLst/>
                          </a:prstGeom>
                          <a:noFill/>
                          <a:ln>
                            <a:noFill/>
                          </a:ln>
                        </wps:spPr>
                        <wps:txbx>
                          <w:txbxContent>
                            <w:p w:rsidR="00095D34" w:rsidRPr="00252A6E" w:rsidRDefault="00095D34" w:rsidP="00095D34">
                              <w:pPr>
                                <w:jc w:val="center"/>
                                <w:rPr>
                                  <w:noProof/>
                                  <w:color w:val="FF0000"/>
                                  <w:sz w:val="72"/>
                                  <w:szCs w:val="7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F34497">
                                <w:rPr>
                                  <w:rFonts w:hint="eastAsia"/>
                                  <w:noProof/>
                                  <w:color w:val="FF0000"/>
                                  <w:sz w:val="56"/>
                                  <w:szCs w:val="7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自信を誇りに</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17D4803B" id="グループ化 11" o:spid="_x0000_s1047" style="position:absolute;margin-left:742.5pt;margin-top:393.4pt;width:208.15pt;height:91.2pt;z-index:251684864;mso-width-relative:margin;mso-height-relative:margin" coordsize="26436,1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">
                <v:shape id="テキスト ボックス 13" o:spid="_x0000_s1048" type="#_x0000_t202" style="position:absolute;width:13475;height:6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095D34" w:rsidRPr="00095D34" w:rsidRDefault="00095D34" w:rsidP="00095D34">
                        <w:pPr>
                          <w:rPr>
                            <w:rFonts w:ascii="ＭＳ ゴシック" w:eastAsia="ＭＳ ゴシック" w:hAnsi="ＭＳ ゴシック"/>
                            <w:b/>
                          </w:rPr>
                        </w:pPr>
                        <w:r w:rsidRPr="00F34497">
                          <w:rPr>
                            <w:rFonts w:ascii="ＭＳ ゴシック" w:eastAsia="ＭＳ ゴシック" w:hAnsi="ＭＳ ゴシック" w:hint="eastAsia"/>
                            <w:b/>
                            <w:sz w:val="32"/>
                          </w:rPr>
                          <w:t>ステップ３</w:t>
                        </w:r>
                      </w:p>
                    </w:txbxContent>
                  </v:textbox>
                </v:shape>
                <v:shape id="テキスト ボックス 12" o:spid="_x0000_s1049" type="#_x0000_t202" style="position:absolute;left:3607;top:2641;width:22829;height:89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" filled="f" stroked="f">
                  <v:textbox style="mso-fit-shape-to-text:t" inset="5.85pt,.7pt,5.85pt,.7pt">
                    <w:txbxContent>
                      <w:p w:rsidR="00095D34" w:rsidRPr="00252A6E" w:rsidRDefault="00095D34" w:rsidP="00095D34">
                        <w:pPr>
                          <w:jc w:val="center"/>
                          <w:rPr>
                            <w:noProof/>
                            <w:color w:val="FF0000"/>
                            <w:sz w:val="72"/>
                            <w:szCs w:val="7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F34497">
                          <w:rPr>
                            <w:rFonts w:hint="eastAsia"/>
                            <w:noProof/>
                            <w:color w:val="FF0000"/>
                            <w:sz w:val="56"/>
                            <w:szCs w:val="7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自信を誇りに</w:t>
                        </w:r>
                      </w:p>
                    </w:txbxContent>
                  </v:textbox>
                </v:shape>
              </v:group>
            </w:pict>
          </mc:Fallback>
        </mc:AlternateContent>
      </w:r>
      <w:r w:rsidR="00F34497">
        <w:rPr>
          <w:rFonts w:hint="eastAsia"/>
          <w:noProof/>
        </w:rPr>
        <mc:AlternateContent>
          <mc:Choice Requires="wps">
            <w:drawing>
              <wp:anchor distT="0" distB="0" distL="114300" distR="114300" simplePos="0" relativeHeight="251680767" behindDoc="0" locked="0" layoutInCell="1" allowOverlap="1" wp14:anchorId="64EE4951" wp14:editId="247F87E3">
                <wp:simplePos x="0" y="0"/>
                <wp:positionH relativeFrom="column">
                  <wp:posOffset>9142796</wp:posOffset>
                </wp:positionH>
                <wp:positionV relativeFrom="paragraph">
                  <wp:posOffset>5058633</wp:posOffset>
                </wp:positionV>
                <wp:extent cx="3272589" cy="1058779"/>
                <wp:effectExtent l="0" t="0" r="23495" b="27305"/>
                <wp:wrapNone/>
                <wp:docPr id="29" name="対角する 2 つの角を丸めた四角形 29"/>
                <wp:cNvGraphicFramePr/>
                <a:graphic xmlns:a="http://schemas.openxmlformats.org/drawingml/2006/main">
                  <a:graphicData uri="http://schemas.microsoft.com/office/word/2010/wordprocessingShape">
                    <wps:wsp>
                      <wps:cNvSpPr/>
                      <wps:spPr>
                        <a:xfrm>
                          <a:off x="0" y="0"/>
                          <a:ext cx="3272589" cy="1058779"/>
                        </a:xfrm>
                        <a:prstGeom prst="round2DiagRect">
                          <a:avLst/>
                        </a:prstGeom>
                        <a:gradFill flip="none" rotWithShape="1">
                          <a:gsLst>
                            <a:gs pos="0">
                              <a:srgbClr val="E7EC14">
                                <a:tint val="66000"/>
                                <a:satMod val="160000"/>
                              </a:srgbClr>
                            </a:gs>
                            <a:gs pos="50000">
                              <a:srgbClr val="E7EC14">
                                <a:tint val="44500"/>
                                <a:satMod val="160000"/>
                              </a:srgbClr>
                            </a:gs>
                            <a:gs pos="100000">
                              <a:srgbClr val="E7EC14">
                                <a:tint val="23500"/>
                                <a:satMod val="160000"/>
                              </a:srgbClr>
                            </a:gs>
                          </a:gsLst>
                          <a:lin ang="5400000" scaled="1"/>
                          <a:tileRect/>
                        </a:gra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AF5DF" id="対角する 2 つの角を丸めた四角形 29" o:spid="_x0000_s1026" style="position:absolute;left:0;text-align:left;margin-left:719.9pt;margin-top:398.3pt;width:257.7pt;height:83.35pt;z-index:251680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72589,1058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" path="m176467,l3272589,r,l3272589,882312v,97460,-79007,176467,-176467,176467l,1058779r,l,176467c,79007,79007,,176467,xe" fillcolor="#ffff85" strokecolor="#41719c" strokeweight="1pt">
                <v:fill color2="#ffffdc" rotate="t" colors="0 #ffff85;.5 #ffffb6;1 #ffffdc" focus="100%" type="gradient"/>
                <v:stroke joinstyle="miter"/>
                <v:path arrowok="t" o:connecttype="custom" o:connectlocs="176467,0;3272589,0;3272589,0;3272589,882312;3096122,1058779;0,1058779;0,1058779;0,176467;176467,0" o:connectangles="0,0,0,0,0,0,0,0,0"/>
              </v:shape>
            </w:pict>
          </mc:Fallback>
        </mc:AlternateContent>
      </w:r>
      <w:r w:rsidR="00F34497">
        <w:rPr>
          <w:rFonts w:hint="eastAsia"/>
          <w:noProof/>
        </w:rPr>
        <mc:AlternateContent>
          <mc:Choice Requires="wpg">
            <w:drawing>
              <wp:anchor distT="0" distB="0" distL="114300" distR="114300" simplePos="0" relativeHeight="251660288" behindDoc="0" locked="0" layoutInCell="1" allowOverlap="1" wp14:anchorId="17D4803B" wp14:editId="4E480CB5">
                <wp:simplePos x="0" y="0"/>
                <wp:positionH relativeFrom="margin">
                  <wp:posOffset>6809807</wp:posOffset>
                </wp:positionH>
                <wp:positionV relativeFrom="paragraph">
                  <wp:posOffset>7097997</wp:posOffset>
                </wp:positionV>
                <wp:extent cx="2834005" cy="1138187"/>
                <wp:effectExtent l="0" t="0" r="0" b="5080"/>
                <wp:wrapNone/>
                <wp:docPr id="14" name="グループ化 14"/>
                <wp:cNvGraphicFramePr/>
                <a:graphic xmlns:a="http://schemas.openxmlformats.org/drawingml/2006/main">
                  <a:graphicData uri="http://schemas.microsoft.com/office/word/2010/wordprocessingGroup">
                    <wpg:wgp>
                      <wpg:cNvGrpSpPr/>
                      <wpg:grpSpPr>
                        <a:xfrm>
                          <a:off x="0" y="0"/>
                          <a:ext cx="2834005" cy="1138187"/>
                          <a:chOff x="0" y="0"/>
                          <a:chExt cx="2834007" cy="1234442"/>
                        </a:xfrm>
                      </wpg:grpSpPr>
                      <wps:wsp>
                        <wps:cNvPr id="15" name="テキスト ボックス 15"/>
                        <wps:cNvSpPr txBox="1"/>
                        <wps:spPr>
                          <a:xfrm>
                            <a:off x="551181" y="340361"/>
                            <a:ext cx="2282826" cy="894081"/>
                          </a:xfrm>
                          <a:prstGeom prst="rect">
                            <a:avLst/>
                          </a:prstGeom>
                          <a:noFill/>
                          <a:ln>
                            <a:noFill/>
                          </a:ln>
                        </wps:spPr>
                        <wps:txbx>
                          <w:txbxContent>
                            <w:p w:rsidR="00095D34" w:rsidRPr="00252A6E" w:rsidRDefault="00095D34" w:rsidP="00095D34">
                              <w:pPr>
                                <w:jc w:val="center"/>
                                <w:rPr>
                                  <w:noProof/>
                                  <w:color w:val="FF0000"/>
                                  <w:sz w:val="72"/>
                                  <w:szCs w:val="7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F34497">
                                <w:rPr>
                                  <w:rFonts w:hint="eastAsia"/>
                                  <w:noProof/>
                                  <w:color w:val="FF0000"/>
                                  <w:sz w:val="56"/>
                                  <w:szCs w:val="7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実感を自信</w:t>
                              </w:r>
                              <w:r w:rsidRPr="00F34497">
                                <w:rPr>
                                  <w:noProof/>
                                  <w:color w:val="FF0000"/>
                                  <w:sz w:val="56"/>
                                  <w:szCs w:val="7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に</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16" name="テキスト ボックス 16"/>
                        <wps:cNvSpPr txBox="1"/>
                        <wps:spPr>
                          <a:xfrm>
                            <a:off x="0" y="0"/>
                            <a:ext cx="1347537" cy="625643"/>
                          </a:xfrm>
                          <a:prstGeom prst="rect">
                            <a:avLst/>
                          </a:prstGeom>
                          <a:noFill/>
                          <a:ln w="6350">
                            <a:noFill/>
                          </a:ln>
                        </wps:spPr>
                        <wps:txbx>
                          <w:txbxContent>
                            <w:p w:rsidR="00095D34" w:rsidRPr="00095D34" w:rsidRDefault="00095D34" w:rsidP="00095D34">
                              <w:pPr>
                                <w:rPr>
                                  <w:rFonts w:ascii="ＭＳ ゴシック" w:eastAsia="ＭＳ ゴシック" w:hAnsi="ＭＳ ゴシック"/>
                                  <w:b/>
                                </w:rPr>
                              </w:pPr>
                              <w:r w:rsidRPr="00F34497">
                                <w:rPr>
                                  <w:rFonts w:ascii="ＭＳ ゴシック" w:eastAsia="ＭＳ ゴシック" w:hAnsi="ＭＳ ゴシック" w:hint="eastAsia"/>
                                  <w:b/>
                                  <w:sz w:val="32"/>
                                </w:rPr>
                                <w:t>ステップ２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D4803B" id="グループ化 14" o:spid="_x0000_s1050" style="position:absolute;margin-left:536.2pt;margin-top:558.9pt;width:223.15pt;height:89.6pt;z-index:251660288;mso-position-horizontal-relative:margin;mso-width-relative:margin;mso-height-relative:margin" coordsize="28340,12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">
                <v:shape id="テキスト ボックス 15" o:spid="_x0000_s1051" type="#_x0000_t202" style="position:absolute;left:5511;top:3403;width:22829;height:8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rsidR="00095D34" w:rsidRPr="00252A6E" w:rsidRDefault="00095D34" w:rsidP="00095D34">
                        <w:pPr>
                          <w:jc w:val="center"/>
                          <w:rPr>
                            <w:noProof/>
                            <w:color w:val="FF0000"/>
                            <w:sz w:val="72"/>
                            <w:szCs w:val="7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F34497">
                          <w:rPr>
                            <w:rFonts w:hint="eastAsia"/>
                            <w:noProof/>
                            <w:color w:val="FF0000"/>
                            <w:sz w:val="56"/>
                            <w:szCs w:val="7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実感を自信</w:t>
                        </w:r>
                        <w:r w:rsidRPr="00F34497">
                          <w:rPr>
                            <w:noProof/>
                            <w:color w:val="FF0000"/>
                            <w:sz w:val="56"/>
                            <w:szCs w:val="7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に</w:t>
                        </w:r>
                      </w:p>
                    </w:txbxContent>
                  </v:textbox>
                </v:shape>
                <v:shape id="テキスト ボックス 16" o:spid="_x0000_s1052" type="#_x0000_t202" style="position:absolute;width:13475;height:6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095D34" w:rsidRPr="00095D34" w:rsidRDefault="00095D34" w:rsidP="00095D34">
                        <w:pPr>
                          <w:rPr>
                            <w:rFonts w:ascii="ＭＳ ゴシック" w:eastAsia="ＭＳ ゴシック" w:hAnsi="ＭＳ ゴシック"/>
                            <w:b/>
                          </w:rPr>
                        </w:pPr>
                        <w:r w:rsidRPr="00F34497">
                          <w:rPr>
                            <w:rFonts w:ascii="ＭＳ ゴシック" w:eastAsia="ＭＳ ゴシック" w:hAnsi="ＭＳ ゴシック" w:hint="eastAsia"/>
                            <w:b/>
                            <w:sz w:val="32"/>
                          </w:rPr>
                          <w:t>ステップ２</w:t>
                        </w:r>
                      </w:p>
                    </w:txbxContent>
                  </v:textbox>
                </v:shape>
                <w10:wrap anchorx="margin"/>
              </v:group>
            </w:pict>
          </mc:Fallback>
        </mc:AlternateContent>
      </w:r>
      <w:r w:rsidR="00F34497">
        <w:rPr>
          <w:rFonts w:hint="eastAsia"/>
          <w:noProof/>
        </w:rPr>
        <mc:AlternateContent>
          <mc:Choice Requires="wps">
            <w:drawing>
              <wp:anchor distT="0" distB="0" distL="114300" distR="114300" simplePos="0" relativeHeight="251652096" behindDoc="0" locked="0" layoutInCell="1" allowOverlap="1" wp14:anchorId="3B9CF08C" wp14:editId="0EC4F69D">
                <wp:simplePos x="0" y="0"/>
                <wp:positionH relativeFrom="margin">
                  <wp:posOffset>6617268</wp:posOffset>
                </wp:positionH>
                <wp:positionV relativeFrom="paragraph">
                  <wp:posOffset>7171180</wp:posOffset>
                </wp:positionV>
                <wp:extent cx="3489158" cy="962526"/>
                <wp:effectExtent l="0" t="0" r="16510" b="28575"/>
                <wp:wrapNone/>
                <wp:docPr id="6" name="対角する 2 つの角を丸めた四角形 6"/>
                <wp:cNvGraphicFramePr/>
                <a:graphic xmlns:a="http://schemas.openxmlformats.org/drawingml/2006/main">
                  <a:graphicData uri="http://schemas.microsoft.com/office/word/2010/wordprocessingShape">
                    <wps:wsp>
                      <wps:cNvSpPr/>
                      <wps:spPr>
                        <a:xfrm>
                          <a:off x="0" y="0"/>
                          <a:ext cx="3489158" cy="962526"/>
                        </a:xfrm>
                        <a:prstGeom prst="round2DiagRect">
                          <a:avLst/>
                        </a:prstGeom>
                        <a:gradFill flip="none" rotWithShape="1">
                          <a:gsLst>
                            <a:gs pos="0">
                              <a:srgbClr val="E7EC14">
                                <a:tint val="66000"/>
                                <a:satMod val="160000"/>
                              </a:srgbClr>
                            </a:gs>
                            <a:gs pos="50000">
                              <a:srgbClr val="E7EC14">
                                <a:tint val="44500"/>
                                <a:satMod val="160000"/>
                              </a:srgbClr>
                            </a:gs>
                            <a:gs pos="100000">
                              <a:srgbClr val="E7EC14">
                                <a:tint val="23500"/>
                                <a:satMod val="160000"/>
                              </a:srgbClr>
                            </a:gs>
                          </a:gsLst>
                          <a:lin ang="5400000" scaled="1"/>
                          <a:tileRect/>
                        </a:gra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67FEB" id="対角する 2 つの角を丸めた四角形 6" o:spid="_x0000_s1026" style="position:absolute;left:0;text-align:left;margin-left:521.05pt;margin-top:564.65pt;width:274.75pt;height:75.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489158,962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" path="m160424,l3489158,r,l3489158,802102v,88600,-71824,160424,-160424,160424l,962526r,l,160424c,71824,71824,,160424,xe" fillcolor="#ffff85" strokecolor="#41719c" strokeweight="1pt">
                <v:fill color2="#ffffdc" rotate="t" colors="0 #ffff85;.5 #ffffb6;1 #ffffdc" focus="100%" type="gradient"/>
                <v:stroke joinstyle="miter"/>
                <v:path arrowok="t" o:connecttype="custom" o:connectlocs="160424,0;3489158,0;3489158,0;3489158,802102;3328734,962526;0,962526;0,962526;0,160424;160424,0" o:connectangles="0,0,0,0,0,0,0,0,0"/>
                <w10:wrap anchorx="margin"/>
              </v:shape>
            </w:pict>
          </mc:Fallback>
        </mc:AlternateContent>
      </w:r>
      <w:r w:rsidR="00F34497">
        <w:rPr>
          <w:noProof/>
        </w:rPr>
        <mc:AlternateContent>
          <mc:Choice Requires="wps">
            <w:drawing>
              <wp:anchor distT="0" distB="0" distL="114300" distR="114300" simplePos="0" relativeHeight="251669504" behindDoc="0" locked="0" layoutInCell="1" allowOverlap="1">
                <wp:simplePos x="0" y="0"/>
                <wp:positionH relativeFrom="column">
                  <wp:posOffset>-240632</wp:posOffset>
                </wp:positionH>
                <wp:positionV relativeFrom="paragraph">
                  <wp:posOffset>529389</wp:posOffset>
                </wp:positionV>
                <wp:extent cx="1130969" cy="9048750"/>
                <wp:effectExtent l="19050" t="19050" r="12065" b="19050"/>
                <wp:wrapNone/>
                <wp:docPr id="20" name="上矢印 20"/>
                <wp:cNvGraphicFramePr/>
                <a:graphic xmlns:a="http://schemas.openxmlformats.org/drawingml/2006/main">
                  <a:graphicData uri="http://schemas.microsoft.com/office/word/2010/wordprocessingShape">
                    <wps:wsp>
                      <wps:cNvSpPr/>
                      <wps:spPr>
                        <a:xfrm>
                          <a:off x="0" y="0"/>
                          <a:ext cx="1130969" cy="9048750"/>
                        </a:xfrm>
                        <a:prstGeom prst="upArrow">
                          <a:avLst>
                            <a:gd name="adj1" fmla="val 50000"/>
                            <a:gd name="adj2" fmla="val 89597"/>
                          </a:avLst>
                        </a:prstGeom>
                        <a:solidFill>
                          <a:srgbClr val="FF669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D9B62B" id="上矢印 20" o:spid="_x0000_s1026" type="#_x0000_t68" style="position:absolute;left:0;text-align:left;margin-left:-18.95pt;margin-top:41.7pt;width:89.05pt;height:71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" adj="2419" fillcolor="#f69" strokecolor="#1f4d78 [1604]" strokeweight="1pt"/>
            </w:pict>
          </mc:Fallback>
        </mc:AlternateContent>
      </w:r>
      <w:r w:rsidR="00F34497">
        <w:rPr>
          <w:noProof/>
        </w:rPr>
        <mc:AlternateContent>
          <mc:Choice Requires="wps">
            <w:drawing>
              <wp:anchor distT="0" distB="0" distL="114300" distR="114300" simplePos="0" relativeHeight="251670528" behindDoc="0" locked="0" layoutInCell="1" allowOverlap="1">
                <wp:simplePos x="0" y="0"/>
                <wp:positionH relativeFrom="column">
                  <wp:posOffset>96253</wp:posOffset>
                </wp:positionH>
                <wp:positionV relativeFrom="paragraph">
                  <wp:posOffset>2743200</wp:posOffset>
                </wp:positionV>
                <wp:extent cx="505326" cy="5904489"/>
                <wp:effectExtent l="0" t="0" r="9525" b="1270"/>
                <wp:wrapNone/>
                <wp:docPr id="21" name="テキスト ボックス 21"/>
                <wp:cNvGraphicFramePr/>
                <a:graphic xmlns:a="http://schemas.openxmlformats.org/drawingml/2006/main">
                  <a:graphicData uri="http://schemas.microsoft.com/office/word/2010/wordprocessingShape">
                    <wps:wsp>
                      <wps:cNvSpPr txBox="1"/>
                      <wps:spPr>
                        <a:xfrm>
                          <a:off x="0" y="0"/>
                          <a:ext cx="505326" cy="5904489"/>
                        </a:xfrm>
                        <a:prstGeom prst="rect">
                          <a:avLst/>
                        </a:prstGeom>
                        <a:solidFill>
                          <a:srgbClr val="FF6699"/>
                        </a:solidFill>
                        <a:ln w="6350">
                          <a:noFill/>
                        </a:ln>
                      </wps:spPr>
                      <wps:txbx>
                        <w:txbxContent>
                          <w:p w:rsidR="00FE591E" w:rsidRPr="00FE591E" w:rsidRDefault="0047164F" w:rsidP="00FE591E">
                            <w:pPr>
                              <w:adjustRightInd w:val="0"/>
                              <w:snapToGrid w:val="0"/>
                              <w:rPr>
                                <w:rFonts w:ascii="ＭＳ ゴシック" w:eastAsia="ＭＳ ゴシック" w:hAnsi="ＭＳ ゴシック"/>
                                <w:b/>
                                <w:sz w:val="21"/>
                              </w:rPr>
                            </w:pPr>
                            <w:r>
                              <w:rPr>
                                <w:rFonts w:ascii="ＭＳ ゴシック" w:eastAsia="ＭＳ ゴシック" w:hAnsi="ＭＳ ゴシック"/>
                                <w:b/>
                                <w:sz w:val="56"/>
                                <w:szCs w:val="56"/>
                              </w:rPr>
                              <w:t>Teachers</w:t>
                            </w:r>
                            <w:r>
                              <w:rPr>
                                <w:rFonts w:ascii="ＭＳ ゴシック" w:eastAsia="ＭＳ ゴシック" w:hAnsi="ＭＳ ゴシック" w:hint="eastAsia"/>
                                <w:b/>
                                <w:sz w:val="56"/>
                              </w:rPr>
                              <w:t xml:space="preserve"> </w:t>
                            </w:r>
                            <w:r w:rsidR="00B86012">
                              <w:rPr>
                                <w:rFonts w:ascii="ＭＳ ゴシック" w:eastAsia="ＭＳ ゴシック" w:hAnsi="ＭＳ ゴシック"/>
                                <w:b/>
                                <w:sz w:val="56"/>
                              </w:rPr>
                              <w:t>Level</w:t>
                            </w:r>
                            <w:r w:rsidR="00B86012">
                              <w:rPr>
                                <w:rFonts w:ascii="ＭＳ ゴシック" w:eastAsia="ＭＳ ゴシック" w:hAnsi="ＭＳ ゴシック" w:hint="eastAsia"/>
                                <w:b/>
                                <w:sz w:val="56"/>
                              </w:rPr>
                              <w:t xml:space="preserve"> Up</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1" o:spid="_x0000_s1053" type="#_x0000_t202" style="position:absolute;margin-left:7.6pt;margin-top:3in;width:39.8pt;height:464.9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" fillcolor="#f69" stroked="f" strokeweight=".5pt">
                <v:textbox style="layout-flow:vertical-ideographic" inset="0,0,0,0">
                  <w:txbxContent>
                    <w:p w:rsidR="00FE591E" w:rsidRPr="00FE591E" w:rsidRDefault="0047164F" w:rsidP="00FE591E">
                      <w:pPr>
                        <w:adjustRightInd w:val="0"/>
                        <w:snapToGrid w:val="0"/>
                        <w:rPr>
                          <w:rFonts w:ascii="ＭＳ ゴシック" w:eastAsia="ＭＳ ゴシック" w:hAnsi="ＭＳ ゴシック"/>
                          <w:b/>
                          <w:sz w:val="21"/>
                        </w:rPr>
                      </w:pPr>
                      <w:r>
                        <w:rPr>
                          <w:rFonts w:ascii="ＭＳ ゴシック" w:eastAsia="ＭＳ ゴシック" w:hAnsi="ＭＳ ゴシック"/>
                          <w:b/>
                          <w:sz w:val="56"/>
                          <w:szCs w:val="56"/>
                        </w:rPr>
                        <w:t>Teachers</w:t>
                      </w:r>
                      <w:r>
                        <w:rPr>
                          <w:rFonts w:ascii="ＭＳ ゴシック" w:eastAsia="ＭＳ ゴシック" w:hAnsi="ＭＳ ゴシック" w:hint="eastAsia"/>
                          <w:b/>
                          <w:sz w:val="56"/>
                        </w:rPr>
                        <w:t xml:space="preserve"> </w:t>
                      </w:r>
                      <w:r w:rsidR="00B86012">
                        <w:rPr>
                          <w:rFonts w:ascii="ＭＳ ゴシック" w:eastAsia="ＭＳ ゴシック" w:hAnsi="ＭＳ ゴシック"/>
                          <w:b/>
                          <w:sz w:val="56"/>
                        </w:rPr>
                        <w:t>Level</w:t>
                      </w:r>
                      <w:r w:rsidR="00B86012">
                        <w:rPr>
                          <w:rFonts w:ascii="ＭＳ ゴシック" w:eastAsia="ＭＳ ゴシック" w:hAnsi="ＭＳ ゴシック" w:hint="eastAsia"/>
                          <w:b/>
                          <w:sz w:val="56"/>
                        </w:rPr>
                        <w:t xml:space="preserve"> Up</w:t>
                      </w:r>
                    </w:p>
                  </w:txbxContent>
                </v:textbox>
              </v:shape>
            </w:pict>
          </mc:Fallback>
        </mc:AlternateContent>
      </w:r>
    </w:p>
    <w:sectPr w:rsidR="009D4029" w:rsidSect="009D4029">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990" w:rsidRDefault="00CD2990" w:rsidP="00CD2990">
      <w:pPr>
        <w:spacing w:before="0" w:after="0" w:line="240" w:lineRule="auto"/>
      </w:pPr>
      <w:r>
        <w:separator/>
      </w:r>
    </w:p>
  </w:endnote>
  <w:endnote w:type="continuationSeparator" w:id="0">
    <w:p w:rsidR="00CD2990" w:rsidRDefault="00CD2990" w:rsidP="00CD299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990" w:rsidRDefault="00CD2990" w:rsidP="00CD2990">
      <w:pPr>
        <w:spacing w:before="0" w:after="0" w:line="240" w:lineRule="auto"/>
      </w:pPr>
      <w:r>
        <w:separator/>
      </w:r>
    </w:p>
  </w:footnote>
  <w:footnote w:type="continuationSeparator" w:id="0">
    <w:p w:rsidR="00CD2990" w:rsidRDefault="00CD2990" w:rsidP="00CD299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29"/>
    <w:rsid w:val="00066444"/>
    <w:rsid w:val="00072591"/>
    <w:rsid w:val="00095D34"/>
    <w:rsid w:val="0013399A"/>
    <w:rsid w:val="00152E04"/>
    <w:rsid w:val="002451A4"/>
    <w:rsid w:val="00252A6E"/>
    <w:rsid w:val="00265612"/>
    <w:rsid w:val="00292665"/>
    <w:rsid w:val="00376C12"/>
    <w:rsid w:val="004270A3"/>
    <w:rsid w:val="00431FF1"/>
    <w:rsid w:val="0047164F"/>
    <w:rsid w:val="00485D30"/>
    <w:rsid w:val="00494487"/>
    <w:rsid w:val="004A7020"/>
    <w:rsid w:val="004D1BCE"/>
    <w:rsid w:val="004E4FD5"/>
    <w:rsid w:val="00522664"/>
    <w:rsid w:val="00537F0B"/>
    <w:rsid w:val="0059664F"/>
    <w:rsid w:val="00603BB7"/>
    <w:rsid w:val="00606AA4"/>
    <w:rsid w:val="00624B37"/>
    <w:rsid w:val="00644DC8"/>
    <w:rsid w:val="006C5D26"/>
    <w:rsid w:val="006C6416"/>
    <w:rsid w:val="00795E10"/>
    <w:rsid w:val="008858AD"/>
    <w:rsid w:val="008B758B"/>
    <w:rsid w:val="008F2388"/>
    <w:rsid w:val="00957385"/>
    <w:rsid w:val="0097172A"/>
    <w:rsid w:val="00987012"/>
    <w:rsid w:val="009B41CC"/>
    <w:rsid w:val="009D4029"/>
    <w:rsid w:val="00A03C68"/>
    <w:rsid w:val="00A56F86"/>
    <w:rsid w:val="00B451E6"/>
    <w:rsid w:val="00B86012"/>
    <w:rsid w:val="00BA1838"/>
    <w:rsid w:val="00BB01AC"/>
    <w:rsid w:val="00C1371D"/>
    <w:rsid w:val="00C36B1E"/>
    <w:rsid w:val="00C523A9"/>
    <w:rsid w:val="00CC6EBA"/>
    <w:rsid w:val="00CD2990"/>
    <w:rsid w:val="00D40495"/>
    <w:rsid w:val="00D513B5"/>
    <w:rsid w:val="00E21BA4"/>
    <w:rsid w:val="00E32D77"/>
    <w:rsid w:val="00F04B6F"/>
    <w:rsid w:val="00F34497"/>
    <w:rsid w:val="00FE5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44EA4B4"/>
  <w15:chartTrackingRefBased/>
  <w15:docId w15:val="{306709FE-6635-4EBC-89D9-FF323268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029"/>
  </w:style>
  <w:style w:type="paragraph" w:styleId="1">
    <w:name w:val="heading 1"/>
    <w:basedOn w:val="a"/>
    <w:next w:val="a"/>
    <w:link w:val="10"/>
    <w:uiPriority w:val="9"/>
    <w:qFormat/>
    <w:rsid w:val="009D4029"/>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9D4029"/>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3">
    <w:name w:val="heading 3"/>
    <w:basedOn w:val="a"/>
    <w:next w:val="a"/>
    <w:link w:val="30"/>
    <w:uiPriority w:val="9"/>
    <w:semiHidden/>
    <w:unhideWhenUsed/>
    <w:qFormat/>
    <w:rsid w:val="009D4029"/>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9D4029"/>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9D4029"/>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9D4029"/>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9D4029"/>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9D4029"/>
    <w:pPr>
      <w:spacing w:before="200" w:after="0"/>
      <w:outlineLvl w:val="7"/>
    </w:pPr>
    <w:rPr>
      <w:caps/>
      <w:spacing w:val="10"/>
      <w:sz w:val="18"/>
      <w:szCs w:val="18"/>
    </w:rPr>
  </w:style>
  <w:style w:type="paragraph" w:styleId="9">
    <w:name w:val="heading 9"/>
    <w:basedOn w:val="a"/>
    <w:next w:val="a"/>
    <w:link w:val="90"/>
    <w:uiPriority w:val="9"/>
    <w:semiHidden/>
    <w:unhideWhenUsed/>
    <w:qFormat/>
    <w:rsid w:val="009D4029"/>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D4029"/>
    <w:rPr>
      <w:caps/>
      <w:color w:val="FFFFFF" w:themeColor="background1"/>
      <w:spacing w:val="15"/>
      <w:sz w:val="22"/>
      <w:szCs w:val="22"/>
      <w:shd w:val="clear" w:color="auto" w:fill="5B9BD5" w:themeFill="accent1"/>
    </w:rPr>
  </w:style>
  <w:style w:type="character" w:customStyle="1" w:styleId="20">
    <w:name w:val="見出し 2 (文字)"/>
    <w:basedOn w:val="a0"/>
    <w:link w:val="2"/>
    <w:uiPriority w:val="9"/>
    <w:semiHidden/>
    <w:rsid w:val="009D4029"/>
    <w:rPr>
      <w:caps/>
      <w:spacing w:val="15"/>
      <w:shd w:val="clear" w:color="auto" w:fill="DEEAF6" w:themeFill="accent1" w:themeFillTint="33"/>
    </w:rPr>
  </w:style>
  <w:style w:type="character" w:customStyle="1" w:styleId="30">
    <w:name w:val="見出し 3 (文字)"/>
    <w:basedOn w:val="a0"/>
    <w:link w:val="3"/>
    <w:uiPriority w:val="9"/>
    <w:semiHidden/>
    <w:rsid w:val="009D4029"/>
    <w:rPr>
      <w:caps/>
      <w:color w:val="1F4D78" w:themeColor="accent1" w:themeShade="7F"/>
      <w:spacing w:val="15"/>
    </w:rPr>
  </w:style>
  <w:style w:type="character" w:customStyle="1" w:styleId="40">
    <w:name w:val="見出し 4 (文字)"/>
    <w:basedOn w:val="a0"/>
    <w:link w:val="4"/>
    <w:uiPriority w:val="9"/>
    <w:semiHidden/>
    <w:rsid w:val="009D4029"/>
    <w:rPr>
      <w:caps/>
      <w:color w:val="2E74B5" w:themeColor="accent1" w:themeShade="BF"/>
      <w:spacing w:val="10"/>
    </w:rPr>
  </w:style>
  <w:style w:type="character" w:customStyle="1" w:styleId="50">
    <w:name w:val="見出し 5 (文字)"/>
    <w:basedOn w:val="a0"/>
    <w:link w:val="5"/>
    <w:uiPriority w:val="9"/>
    <w:semiHidden/>
    <w:rsid w:val="009D4029"/>
    <w:rPr>
      <w:caps/>
      <w:color w:val="2E74B5" w:themeColor="accent1" w:themeShade="BF"/>
      <w:spacing w:val="10"/>
    </w:rPr>
  </w:style>
  <w:style w:type="character" w:customStyle="1" w:styleId="60">
    <w:name w:val="見出し 6 (文字)"/>
    <w:basedOn w:val="a0"/>
    <w:link w:val="6"/>
    <w:uiPriority w:val="9"/>
    <w:semiHidden/>
    <w:rsid w:val="009D4029"/>
    <w:rPr>
      <w:caps/>
      <w:color w:val="2E74B5" w:themeColor="accent1" w:themeShade="BF"/>
      <w:spacing w:val="10"/>
    </w:rPr>
  </w:style>
  <w:style w:type="character" w:customStyle="1" w:styleId="70">
    <w:name w:val="見出し 7 (文字)"/>
    <w:basedOn w:val="a0"/>
    <w:link w:val="7"/>
    <w:uiPriority w:val="9"/>
    <w:semiHidden/>
    <w:rsid w:val="009D4029"/>
    <w:rPr>
      <w:caps/>
      <w:color w:val="2E74B5" w:themeColor="accent1" w:themeShade="BF"/>
      <w:spacing w:val="10"/>
    </w:rPr>
  </w:style>
  <w:style w:type="character" w:customStyle="1" w:styleId="80">
    <w:name w:val="見出し 8 (文字)"/>
    <w:basedOn w:val="a0"/>
    <w:link w:val="8"/>
    <w:uiPriority w:val="9"/>
    <w:semiHidden/>
    <w:rsid w:val="009D4029"/>
    <w:rPr>
      <w:caps/>
      <w:spacing w:val="10"/>
      <w:sz w:val="18"/>
      <w:szCs w:val="18"/>
    </w:rPr>
  </w:style>
  <w:style w:type="character" w:customStyle="1" w:styleId="90">
    <w:name w:val="見出し 9 (文字)"/>
    <w:basedOn w:val="a0"/>
    <w:link w:val="9"/>
    <w:uiPriority w:val="9"/>
    <w:semiHidden/>
    <w:rsid w:val="009D4029"/>
    <w:rPr>
      <w:i/>
      <w:iCs/>
      <w:caps/>
      <w:spacing w:val="10"/>
      <w:sz w:val="18"/>
      <w:szCs w:val="18"/>
    </w:rPr>
  </w:style>
  <w:style w:type="paragraph" w:styleId="a3">
    <w:name w:val="caption"/>
    <w:basedOn w:val="a"/>
    <w:next w:val="a"/>
    <w:uiPriority w:val="35"/>
    <w:semiHidden/>
    <w:unhideWhenUsed/>
    <w:qFormat/>
    <w:rsid w:val="009D4029"/>
    <w:rPr>
      <w:b/>
      <w:bCs/>
      <w:color w:val="2E74B5" w:themeColor="accent1" w:themeShade="BF"/>
      <w:sz w:val="16"/>
      <w:szCs w:val="16"/>
    </w:rPr>
  </w:style>
  <w:style w:type="paragraph" w:styleId="a4">
    <w:name w:val="Title"/>
    <w:basedOn w:val="a"/>
    <w:next w:val="a"/>
    <w:link w:val="a5"/>
    <w:uiPriority w:val="10"/>
    <w:qFormat/>
    <w:rsid w:val="009D4029"/>
    <w:pPr>
      <w:spacing w:before="0" w:after="0"/>
    </w:pPr>
    <w:rPr>
      <w:rFonts w:asciiTheme="majorHAnsi" w:eastAsiaTheme="majorEastAsia" w:hAnsiTheme="majorHAnsi" w:cstheme="majorBidi"/>
      <w:caps/>
      <w:color w:val="5B9BD5" w:themeColor="accent1"/>
      <w:spacing w:val="10"/>
      <w:sz w:val="52"/>
      <w:szCs w:val="52"/>
    </w:rPr>
  </w:style>
  <w:style w:type="character" w:customStyle="1" w:styleId="a5">
    <w:name w:val="表題 (文字)"/>
    <w:basedOn w:val="a0"/>
    <w:link w:val="a4"/>
    <w:uiPriority w:val="10"/>
    <w:rsid w:val="009D4029"/>
    <w:rPr>
      <w:rFonts w:asciiTheme="majorHAnsi" w:eastAsiaTheme="majorEastAsia" w:hAnsiTheme="majorHAnsi" w:cstheme="majorBidi"/>
      <w:caps/>
      <w:color w:val="5B9BD5" w:themeColor="accent1"/>
      <w:spacing w:val="10"/>
      <w:sz w:val="52"/>
      <w:szCs w:val="52"/>
    </w:rPr>
  </w:style>
  <w:style w:type="paragraph" w:styleId="a6">
    <w:name w:val="Subtitle"/>
    <w:basedOn w:val="a"/>
    <w:next w:val="a"/>
    <w:link w:val="a7"/>
    <w:uiPriority w:val="11"/>
    <w:qFormat/>
    <w:rsid w:val="009D4029"/>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9D4029"/>
    <w:rPr>
      <w:caps/>
      <w:color w:val="595959" w:themeColor="text1" w:themeTint="A6"/>
      <w:spacing w:val="10"/>
      <w:sz w:val="21"/>
      <w:szCs w:val="21"/>
    </w:rPr>
  </w:style>
  <w:style w:type="character" w:styleId="a8">
    <w:name w:val="Strong"/>
    <w:uiPriority w:val="22"/>
    <w:qFormat/>
    <w:rsid w:val="009D4029"/>
    <w:rPr>
      <w:b/>
      <w:bCs/>
    </w:rPr>
  </w:style>
  <w:style w:type="character" w:styleId="a9">
    <w:name w:val="Emphasis"/>
    <w:uiPriority w:val="20"/>
    <w:qFormat/>
    <w:rsid w:val="009D4029"/>
    <w:rPr>
      <w:caps/>
      <w:color w:val="1F4D78" w:themeColor="accent1" w:themeShade="7F"/>
      <w:spacing w:val="5"/>
    </w:rPr>
  </w:style>
  <w:style w:type="paragraph" w:styleId="aa">
    <w:name w:val="No Spacing"/>
    <w:uiPriority w:val="1"/>
    <w:qFormat/>
    <w:rsid w:val="009D4029"/>
    <w:pPr>
      <w:spacing w:after="0" w:line="240" w:lineRule="auto"/>
    </w:pPr>
  </w:style>
  <w:style w:type="paragraph" w:styleId="ab">
    <w:name w:val="Quote"/>
    <w:basedOn w:val="a"/>
    <w:next w:val="a"/>
    <w:link w:val="ac"/>
    <w:uiPriority w:val="29"/>
    <w:qFormat/>
    <w:rsid w:val="009D4029"/>
    <w:rPr>
      <w:i/>
      <w:iCs/>
      <w:sz w:val="24"/>
      <w:szCs w:val="24"/>
    </w:rPr>
  </w:style>
  <w:style w:type="character" w:customStyle="1" w:styleId="ac">
    <w:name w:val="引用文 (文字)"/>
    <w:basedOn w:val="a0"/>
    <w:link w:val="ab"/>
    <w:uiPriority w:val="29"/>
    <w:rsid w:val="009D4029"/>
    <w:rPr>
      <w:i/>
      <w:iCs/>
      <w:sz w:val="24"/>
      <w:szCs w:val="24"/>
    </w:rPr>
  </w:style>
  <w:style w:type="paragraph" w:styleId="21">
    <w:name w:val="Intense Quote"/>
    <w:basedOn w:val="a"/>
    <w:next w:val="a"/>
    <w:link w:val="22"/>
    <w:uiPriority w:val="30"/>
    <w:qFormat/>
    <w:rsid w:val="009D4029"/>
    <w:pPr>
      <w:spacing w:before="240" w:after="240" w:line="240" w:lineRule="auto"/>
      <w:ind w:left="1080" w:right="1080"/>
      <w:jc w:val="center"/>
    </w:pPr>
    <w:rPr>
      <w:color w:val="5B9BD5" w:themeColor="accent1"/>
      <w:sz w:val="24"/>
      <w:szCs w:val="24"/>
    </w:rPr>
  </w:style>
  <w:style w:type="character" w:customStyle="1" w:styleId="22">
    <w:name w:val="引用文 2 (文字)"/>
    <w:basedOn w:val="a0"/>
    <w:link w:val="21"/>
    <w:uiPriority w:val="30"/>
    <w:rsid w:val="009D4029"/>
    <w:rPr>
      <w:color w:val="5B9BD5" w:themeColor="accent1"/>
      <w:sz w:val="24"/>
      <w:szCs w:val="24"/>
    </w:rPr>
  </w:style>
  <w:style w:type="character" w:styleId="ad">
    <w:name w:val="Subtle Emphasis"/>
    <w:uiPriority w:val="19"/>
    <w:qFormat/>
    <w:rsid w:val="009D4029"/>
    <w:rPr>
      <w:i/>
      <w:iCs/>
      <w:color w:val="1F4D78" w:themeColor="accent1" w:themeShade="7F"/>
    </w:rPr>
  </w:style>
  <w:style w:type="character" w:styleId="23">
    <w:name w:val="Intense Emphasis"/>
    <w:uiPriority w:val="21"/>
    <w:qFormat/>
    <w:rsid w:val="009D4029"/>
    <w:rPr>
      <w:b/>
      <w:bCs/>
      <w:caps/>
      <w:color w:val="1F4D78" w:themeColor="accent1" w:themeShade="7F"/>
      <w:spacing w:val="10"/>
    </w:rPr>
  </w:style>
  <w:style w:type="character" w:styleId="ae">
    <w:name w:val="Subtle Reference"/>
    <w:uiPriority w:val="31"/>
    <w:qFormat/>
    <w:rsid w:val="009D4029"/>
    <w:rPr>
      <w:b/>
      <w:bCs/>
      <w:color w:val="5B9BD5" w:themeColor="accent1"/>
    </w:rPr>
  </w:style>
  <w:style w:type="character" w:styleId="24">
    <w:name w:val="Intense Reference"/>
    <w:uiPriority w:val="32"/>
    <w:qFormat/>
    <w:rsid w:val="009D4029"/>
    <w:rPr>
      <w:b/>
      <w:bCs/>
      <w:i/>
      <w:iCs/>
      <w:caps/>
      <w:color w:val="5B9BD5" w:themeColor="accent1"/>
    </w:rPr>
  </w:style>
  <w:style w:type="character" w:styleId="af">
    <w:name w:val="Book Title"/>
    <w:uiPriority w:val="33"/>
    <w:qFormat/>
    <w:rsid w:val="009D4029"/>
    <w:rPr>
      <w:b/>
      <w:bCs/>
      <w:i/>
      <w:iCs/>
      <w:spacing w:val="0"/>
    </w:rPr>
  </w:style>
  <w:style w:type="paragraph" w:styleId="af0">
    <w:name w:val="TOC Heading"/>
    <w:basedOn w:val="1"/>
    <w:next w:val="a"/>
    <w:uiPriority w:val="39"/>
    <w:semiHidden/>
    <w:unhideWhenUsed/>
    <w:qFormat/>
    <w:rsid w:val="009D4029"/>
    <w:pPr>
      <w:outlineLvl w:val="9"/>
    </w:pPr>
  </w:style>
  <w:style w:type="paragraph" w:styleId="af1">
    <w:name w:val="header"/>
    <w:basedOn w:val="a"/>
    <w:link w:val="af2"/>
    <w:uiPriority w:val="99"/>
    <w:unhideWhenUsed/>
    <w:rsid w:val="00CD2990"/>
    <w:pPr>
      <w:tabs>
        <w:tab w:val="center" w:pos="4252"/>
        <w:tab w:val="right" w:pos="8504"/>
      </w:tabs>
      <w:snapToGrid w:val="0"/>
    </w:pPr>
  </w:style>
  <w:style w:type="character" w:customStyle="1" w:styleId="af2">
    <w:name w:val="ヘッダー (文字)"/>
    <w:basedOn w:val="a0"/>
    <w:link w:val="af1"/>
    <w:uiPriority w:val="99"/>
    <w:rsid w:val="00CD2990"/>
  </w:style>
  <w:style w:type="paragraph" w:styleId="af3">
    <w:name w:val="footer"/>
    <w:basedOn w:val="a"/>
    <w:link w:val="af4"/>
    <w:uiPriority w:val="99"/>
    <w:unhideWhenUsed/>
    <w:rsid w:val="00CD2990"/>
    <w:pPr>
      <w:tabs>
        <w:tab w:val="center" w:pos="4252"/>
        <w:tab w:val="right" w:pos="8504"/>
      </w:tabs>
      <w:snapToGrid w:val="0"/>
    </w:pPr>
  </w:style>
  <w:style w:type="character" w:customStyle="1" w:styleId="af4">
    <w:name w:val="フッター (文字)"/>
    <w:basedOn w:val="a0"/>
    <w:link w:val="af3"/>
    <w:uiPriority w:val="99"/>
    <w:rsid w:val="00CD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87306-2DD5-4F36-81EA-22242E54A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1</Pages>
  <Words>4</Words>
  <Characters>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吉川市教育委員会</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Ｔ旭 四郎</dc:creator>
  <cp:keywords/>
  <dc:description/>
  <cp:lastModifiedBy>Ｔ旭 四郎</cp:lastModifiedBy>
  <cp:revision>36</cp:revision>
  <cp:lastPrinted>2023-04-21T07:44:00Z</cp:lastPrinted>
  <dcterms:created xsi:type="dcterms:W3CDTF">2021-04-09T07:04:00Z</dcterms:created>
  <dcterms:modified xsi:type="dcterms:W3CDTF">2023-04-21T07:47:00Z</dcterms:modified>
</cp:coreProperties>
</file>